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C58A" w14:textId="3E55FBFA" w:rsidR="00AB15DE" w:rsidRPr="003C1CCC" w:rsidRDefault="00781F82" w:rsidP="00680203">
      <w:pPr>
        <w:spacing w:after="50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C1CCC">
        <w:rPr>
          <w:rFonts w:asciiTheme="minorHAnsi" w:hAnsiTheme="minorHAnsi" w:cstheme="minorHAnsi"/>
          <w:b/>
          <w:bCs/>
          <w:sz w:val="28"/>
          <w:szCs w:val="28"/>
        </w:rPr>
        <w:t>O Instytucie Monitorowania Mediów</w:t>
      </w:r>
    </w:p>
    <w:p w14:paraId="4B9FD00C" w14:textId="57CEE978" w:rsidR="00AB15DE" w:rsidRPr="003C1CCC" w:rsidRDefault="008F3BA2" w:rsidP="007328F1">
      <w:pPr>
        <w:spacing w:before="120" w:after="0" w:line="24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8F3BA2">
        <w:rPr>
          <w:rFonts w:asciiTheme="minorHAnsi" w:hAnsiTheme="minorHAnsi" w:cstheme="minorHAnsi"/>
          <w:b/>
          <w:bCs/>
          <w:noProof/>
          <w:lang w:eastAsia="pl-PL"/>
        </w:rPr>
        <w:t>IMM</w:t>
      </w:r>
      <w:r w:rsidR="00781F82" w:rsidRPr="003C1CCC">
        <w:rPr>
          <w:rFonts w:asciiTheme="minorHAnsi" w:hAnsiTheme="minorHAnsi" w:cstheme="minorHAnsi"/>
        </w:rPr>
        <w:t xml:space="preserve"> </w:t>
      </w:r>
      <w:r w:rsidR="00781F82" w:rsidRPr="003C1CCC">
        <w:rPr>
          <w:rFonts w:asciiTheme="minorHAnsi" w:hAnsiTheme="minorHAnsi" w:cstheme="minorHAnsi"/>
          <w:b/>
          <w:bCs/>
          <w:noProof/>
          <w:lang w:eastAsia="pl-PL"/>
        </w:rPr>
        <w:t xml:space="preserve">od </w:t>
      </w:r>
      <w:r w:rsidR="000168B6">
        <w:rPr>
          <w:rFonts w:asciiTheme="minorHAnsi" w:hAnsiTheme="minorHAnsi" w:cstheme="minorHAnsi"/>
          <w:b/>
          <w:bCs/>
          <w:noProof/>
          <w:lang w:eastAsia="pl-PL"/>
        </w:rPr>
        <w:t>ponad</w:t>
      </w:r>
      <w:r w:rsidR="00781F82" w:rsidRPr="003C1CCC">
        <w:rPr>
          <w:rFonts w:asciiTheme="minorHAnsi" w:hAnsiTheme="minorHAnsi" w:cstheme="minorHAnsi"/>
          <w:b/>
          <w:bCs/>
          <w:noProof/>
          <w:lang w:eastAsia="pl-PL"/>
        </w:rPr>
        <w:t xml:space="preserve"> 2</w:t>
      </w:r>
      <w:r w:rsidR="007328F1" w:rsidRPr="003C1CCC">
        <w:rPr>
          <w:rFonts w:asciiTheme="minorHAnsi" w:hAnsiTheme="minorHAnsi" w:cstheme="minorHAnsi"/>
          <w:b/>
          <w:bCs/>
          <w:noProof/>
          <w:lang w:eastAsia="pl-PL"/>
        </w:rPr>
        <w:t>5</w:t>
      </w:r>
      <w:r w:rsidR="00781F82" w:rsidRPr="003C1CCC">
        <w:rPr>
          <w:rFonts w:asciiTheme="minorHAnsi" w:hAnsiTheme="minorHAnsi" w:cstheme="minorHAnsi"/>
          <w:b/>
          <w:bCs/>
          <w:noProof/>
          <w:lang w:eastAsia="pl-PL"/>
        </w:rPr>
        <w:t xml:space="preserve"> lat jest liderem w branży analityki przekazów mediowych w Polsce. Od 200</w:t>
      </w:r>
      <w:r w:rsidR="00024FA4" w:rsidRPr="003C1CCC">
        <w:rPr>
          <w:rFonts w:asciiTheme="minorHAnsi" w:hAnsiTheme="minorHAnsi" w:cstheme="minorHAnsi"/>
          <w:b/>
          <w:bCs/>
          <w:noProof/>
          <w:lang w:eastAsia="pl-PL"/>
        </w:rPr>
        <w:t>8</w:t>
      </w:r>
      <w:r w:rsidR="00781F82" w:rsidRPr="003C1CCC">
        <w:rPr>
          <w:rFonts w:asciiTheme="minorHAnsi" w:hAnsiTheme="minorHAnsi" w:cstheme="minorHAnsi"/>
          <w:b/>
          <w:bCs/>
          <w:noProof/>
          <w:lang w:eastAsia="pl-PL"/>
        </w:rPr>
        <w:t xml:space="preserve"> roku oferuje swoje usługi również w Rumunii</w:t>
      </w:r>
      <w:r w:rsidR="007328F1" w:rsidRPr="003C1CCC">
        <w:rPr>
          <w:rFonts w:asciiTheme="minorHAnsi" w:hAnsiTheme="minorHAnsi" w:cstheme="minorHAnsi"/>
          <w:b/>
          <w:bCs/>
          <w:noProof/>
          <w:lang w:eastAsia="pl-PL"/>
        </w:rPr>
        <w:t xml:space="preserve"> pod nazwą mediaTRUST.</w:t>
      </w:r>
    </w:p>
    <w:p w14:paraId="235B3758" w14:textId="77777777" w:rsidR="001D0B46" w:rsidRPr="001D0B46" w:rsidRDefault="001D0B46" w:rsidP="001D0B46">
      <w:pPr>
        <w:spacing w:before="120" w:after="0" w:line="24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1D0B46">
        <w:rPr>
          <w:rFonts w:asciiTheme="minorHAnsi" w:hAnsiTheme="minorHAnsi" w:cstheme="minorHAnsi"/>
          <w:noProof/>
          <w:lang w:eastAsia="pl-PL"/>
        </w:rPr>
        <w:t xml:space="preserve">Instytut Monitorowania Mediów S.A. (IMM) to w </w:t>
      </w:r>
      <w:r w:rsidRPr="001D0B46">
        <w:rPr>
          <w:rFonts w:asciiTheme="minorHAnsi" w:hAnsiTheme="minorHAnsi" w:cstheme="minorHAnsi"/>
          <w:b/>
          <w:bCs/>
          <w:noProof/>
          <w:lang w:eastAsia="pl-PL"/>
        </w:rPr>
        <w:t>100% polska firma technologiczna</w:t>
      </w:r>
      <w:r w:rsidRPr="001D0B46">
        <w:rPr>
          <w:rFonts w:asciiTheme="minorHAnsi" w:hAnsiTheme="minorHAnsi" w:cstheme="minorHAnsi"/>
          <w:noProof/>
          <w:lang w:eastAsia="pl-PL"/>
        </w:rPr>
        <w:t>, od ponad dwóch dekad rozwijająca autorskie rozwiązania w zakresie monitoringu i analiz mediów.</w:t>
      </w:r>
    </w:p>
    <w:p w14:paraId="7D66F18C" w14:textId="77777777" w:rsidR="001D0B46" w:rsidRPr="001D0B46" w:rsidRDefault="001D0B46" w:rsidP="001D0B46">
      <w:pPr>
        <w:spacing w:before="120" w:after="0" w:line="24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1D0B46">
        <w:rPr>
          <w:rFonts w:asciiTheme="minorHAnsi" w:hAnsiTheme="minorHAnsi" w:cstheme="minorHAnsi"/>
          <w:noProof/>
          <w:lang w:eastAsia="pl-PL"/>
        </w:rPr>
        <w:t>Nasze systemy, narzędzia i technologie powstają w Polsce, są tworzone przez doświadczony zespół programistów, analityków, badaczy i ekspertów komunikacji.</w:t>
      </w:r>
    </w:p>
    <w:p w14:paraId="1FF5677B" w14:textId="77777777" w:rsidR="001D0B46" w:rsidRDefault="001D0B46" w:rsidP="001D0B46">
      <w:pPr>
        <w:spacing w:before="120" w:after="0" w:line="24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1D0B46">
        <w:rPr>
          <w:rFonts w:asciiTheme="minorHAnsi" w:hAnsiTheme="minorHAnsi" w:cstheme="minorHAnsi"/>
          <w:noProof/>
          <w:lang w:eastAsia="pl-PL"/>
        </w:rPr>
        <w:t>Działamy w przekonaniu, że polska myśl technologiczna i kompetencje ekspertów są unikatowym zasobem, który warto rozwijać oraz wspierać. Wybierając Instytut Monitorowania Mediów, instytucje publiczne wspierają polski kapitał, miejsca pracy, niezależność informacyjną oraz bezpieczeństwo przetwarzania danych w kraju.</w:t>
      </w:r>
    </w:p>
    <w:p w14:paraId="6AE549E3" w14:textId="4704D893" w:rsidR="00AB15DE" w:rsidRPr="003C1CCC" w:rsidRDefault="00781F82" w:rsidP="001D0B46">
      <w:pPr>
        <w:spacing w:before="120" w:after="0" w:line="24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3C1CCC">
        <w:rPr>
          <w:rFonts w:asciiTheme="minorHAnsi" w:hAnsiTheme="minorHAnsi" w:cstheme="minorHAnsi"/>
          <w:noProof/>
          <w:lang w:eastAsia="pl-PL"/>
        </w:rPr>
        <w:t xml:space="preserve">IMM wspiera firmy, instytucje i marki osobiste w efektywnym mierzeniu i raportowaniu wyników komunikacji zewnętrznej, planowaniu strategii oraz przeciwdziałaniu kryzysom wizerunkowym. </w:t>
      </w:r>
    </w:p>
    <w:p w14:paraId="08FC8231" w14:textId="026E30E0" w:rsidR="008F3BA2" w:rsidRDefault="008F3BA2" w:rsidP="00781F82">
      <w:pPr>
        <w:spacing w:before="120" w:after="0" w:line="240" w:lineRule="auto"/>
        <w:jc w:val="both"/>
      </w:pPr>
      <w:r>
        <w:t>Firma integruje w jednym narzędziu wyniki publik</w:t>
      </w:r>
      <w:r w:rsidR="000168B6">
        <w:t>acji z</w:t>
      </w:r>
      <w:r>
        <w:t xml:space="preserve"> wszystkich mediów i jako jedyna na rynku </w:t>
      </w:r>
      <w:r w:rsidR="000168B6">
        <w:t>–</w:t>
      </w:r>
      <w:r>
        <w:t>także dane dotyczące reklam.</w:t>
      </w:r>
    </w:p>
    <w:p w14:paraId="09B91F20" w14:textId="34ADC21C" w:rsidR="00680203" w:rsidRPr="003C1CCC" w:rsidRDefault="00680203" w:rsidP="00781F82">
      <w:pPr>
        <w:spacing w:before="120" w:after="0" w:line="24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3C1CCC">
        <w:rPr>
          <w:rFonts w:asciiTheme="minorHAnsi" w:hAnsiTheme="minorHAnsi" w:cstheme="minorHAnsi"/>
        </w:rPr>
        <w:t xml:space="preserve">IMM należy do elitarnej międzynarodowej organizacji </w:t>
      </w:r>
      <w:r w:rsidRPr="003C1CCC">
        <w:rPr>
          <w:rFonts w:asciiTheme="minorHAnsi" w:hAnsiTheme="minorHAnsi" w:cstheme="minorHAnsi"/>
          <w:b/>
          <w:bCs/>
        </w:rPr>
        <w:t>FIBEP</w:t>
      </w:r>
      <w:r w:rsidRPr="003C1CCC">
        <w:rPr>
          <w:rFonts w:asciiTheme="minorHAnsi" w:hAnsiTheme="minorHAnsi" w:cstheme="minorHAnsi"/>
        </w:rPr>
        <w:t xml:space="preserve"> (Federation Internationale des Bureaux d'Extraits de Presse) zrzeszającej firmy monitorujące media z całego świata.</w:t>
      </w:r>
    </w:p>
    <w:p w14:paraId="7ADDD5F5" w14:textId="239BE14A" w:rsidR="00680203" w:rsidRPr="003C1CCC" w:rsidRDefault="00680203" w:rsidP="00680203">
      <w:pPr>
        <w:spacing w:before="400" w:after="200" w:line="240" w:lineRule="auto"/>
        <w:jc w:val="both"/>
        <w:rPr>
          <w:rFonts w:asciiTheme="minorHAnsi" w:hAnsiTheme="minorHAnsi" w:cstheme="minorHAnsi"/>
          <w:b/>
          <w:bCs/>
          <w:noProof/>
          <w:lang w:eastAsia="pl-PL"/>
        </w:rPr>
      </w:pPr>
      <w:r w:rsidRPr="003C1CCC">
        <w:rPr>
          <w:rFonts w:asciiTheme="minorHAnsi" w:hAnsiTheme="minorHAnsi" w:cstheme="minorHAnsi"/>
          <w:b/>
          <w:bCs/>
          <w:noProof/>
          <w:lang w:eastAsia="pl-PL"/>
        </w:rPr>
        <w:t xml:space="preserve">IMM W LICZBACH: </w:t>
      </w:r>
    </w:p>
    <w:p w14:paraId="32ACA324" w14:textId="6E8837D8" w:rsidR="00AB15DE" w:rsidRPr="003C1CCC" w:rsidRDefault="00AB15DE" w:rsidP="00AB15DE">
      <w:pPr>
        <w:spacing w:before="120" w:after="0" w:line="24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3C1CCC">
        <w:rPr>
          <w:rFonts w:asciiTheme="minorHAnsi" w:hAnsiTheme="minorHAnsi" w:cstheme="minorHAnsi"/>
          <w:noProof/>
          <w:lang w:eastAsia="pl-PL"/>
        </w:rPr>
        <w:t xml:space="preserve">W zakresie stałego monitoringu prowadzonego przez IMM znajduje się </w:t>
      </w:r>
      <w:r w:rsidR="000168B6" w:rsidRPr="000168B6">
        <w:rPr>
          <w:rFonts w:asciiTheme="minorHAnsi" w:hAnsiTheme="minorHAnsi" w:cstheme="minorHAnsi"/>
          <w:b/>
          <w:noProof/>
          <w:lang w:eastAsia="pl-PL"/>
        </w:rPr>
        <w:t>ponad</w:t>
      </w:r>
      <w:r w:rsidRPr="003C1CCC">
        <w:rPr>
          <w:rFonts w:asciiTheme="minorHAnsi" w:hAnsiTheme="minorHAnsi" w:cstheme="minorHAnsi"/>
          <w:noProof/>
          <w:lang w:eastAsia="pl-PL"/>
        </w:rPr>
        <w:t xml:space="preserve"> </w:t>
      </w:r>
      <w:r w:rsidR="000168B6">
        <w:rPr>
          <w:rFonts w:asciiTheme="minorHAnsi" w:hAnsiTheme="minorHAnsi" w:cstheme="minorHAnsi"/>
          <w:b/>
          <w:bCs/>
          <w:noProof/>
          <w:lang w:eastAsia="pl-PL"/>
        </w:rPr>
        <w:t>1</w:t>
      </w:r>
      <w:r w:rsidR="001D18B8">
        <w:rPr>
          <w:rFonts w:asciiTheme="minorHAnsi" w:hAnsiTheme="minorHAnsi" w:cstheme="minorHAnsi"/>
          <w:b/>
          <w:bCs/>
          <w:noProof/>
          <w:lang w:eastAsia="pl-PL"/>
        </w:rPr>
        <w:t>8</w:t>
      </w:r>
      <w:r w:rsidR="000168B6">
        <w:rPr>
          <w:rFonts w:asciiTheme="minorHAnsi" w:hAnsiTheme="minorHAnsi" w:cstheme="minorHAnsi"/>
          <w:b/>
          <w:bCs/>
          <w:noProof/>
          <w:lang w:eastAsia="pl-PL"/>
        </w:rPr>
        <w:t>00</w:t>
      </w:r>
      <w:r w:rsidRPr="003C1CCC">
        <w:rPr>
          <w:rFonts w:asciiTheme="minorHAnsi" w:hAnsiTheme="minorHAnsi" w:cstheme="minorHAnsi"/>
          <w:b/>
          <w:bCs/>
          <w:noProof/>
          <w:lang w:eastAsia="pl-PL"/>
        </w:rPr>
        <w:t xml:space="preserve"> tytułów prasowych, </w:t>
      </w:r>
      <w:r w:rsidR="000168B6">
        <w:rPr>
          <w:rFonts w:asciiTheme="minorHAnsi" w:hAnsiTheme="minorHAnsi" w:cstheme="minorHAnsi"/>
          <w:b/>
          <w:bCs/>
          <w:noProof/>
          <w:lang w:eastAsia="pl-PL"/>
        </w:rPr>
        <w:t>blisko 350</w:t>
      </w:r>
      <w:r w:rsidRPr="003C1CCC">
        <w:rPr>
          <w:rFonts w:asciiTheme="minorHAnsi" w:hAnsiTheme="minorHAnsi" w:cstheme="minorHAnsi"/>
          <w:b/>
          <w:bCs/>
          <w:noProof/>
          <w:lang w:eastAsia="pl-PL"/>
        </w:rPr>
        <w:t xml:space="preserve"> stacji RTV, </w:t>
      </w:r>
      <w:r w:rsidR="001D18B8">
        <w:rPr>
          <w:rFonts w:asciiTheme="minorHAnsi" w:hAnsiTheme="minorHAnsi" w:cstheme="minorHAnsi"/>
          <w:b/>
          <w:bCs/>
          <w:noProof/>
          <w:lang w:eastAsia="pl-PL"/>
        </w:rPr>
        <w:t>420</w:t>
      </w:r>
      <w:r w:rsidRPr="003C1CCC">
        <w:rPr>
          <w:rFonts w:asciiTheme="minorHAnsi" w:hAnsiTheme="minorHAnsi" w:cstheme="minorHAnsi"/>
          <w:b/>
          <w:bCs/>
          <w:noProof/>
          <w:lang w:eastAsia="pl-PL"/>
        </w:rPr>
        <w:t xml:space="preserve"> tys. portali, for i blogów internetowych oraz </w:t>
      </w:r>
      <w:r w:rsidR="001D18B8">
        <w:rPr>
          <w:rFonts w:asciiTheme="minorHAnsi" w:hAnsiTheme="minorHAnsi" w:cstheme="minorHAnsi"/>
          <w:b/>
          <w:bCs/>
          <w:noProof/>
          <w:lang w:eastAsia="pl-PL"/>
        </w:rPr>
        <w:t>16</w:t>
      </w:r>
      <w:r w:rsidRPr="003C1CCC">
        <w:rPr>
          <w:rFonts w:asciiTheme="minorHAnsi" w:hAnsiTheme="minorHAnsi" w:cstheme="minorHAnsi"/>
          <w:b/>
          <w:bCs/>
          <w:noProof/>
          <w:lang w:eastAsia="pl-PL"/>
        </w:rPr>
        <w:t xml:space="preserve"> mln profili w mediach społecznościowych</w:t>
      </w:r>
      <w:r w:rsidRPr="003C1CCC">
        <w:rPr>
          <w:rFonts w:asciiTheme="minorHAnsi" w:hAnsiTheme="minorHAnsi" w:cstheme="minorHAnsi"/>
          <w:noProof/>
          <w:lang w:eastAsia="pl-PL"/>
        </w:rPr>
        <w:t xml:space="preserve">. </w:t>
      </w:r>
    </w:p>
    <w:p w14:paraId="68325871" w14:textId="5381A431" w:rsidR="00680203" w:rsidRPr="003C1CCC" w:rsidRDefault="00D8073A" w:rsidP="00AB15DE">
      <w:pPr>
        <w:spacing w:before="120" w:after="0" w:line="24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3C1CCC">
        <w:rPr>
          <w:rFonts w:asciiTheme="minorHAnsi" w:hAnsiTheme="minorHAnsi" w:cstheme="minorHAnsi"/>
          <w:noProof/>
          <w:lang w:eastAsia="pl-PL"/>
        </w:rPr>
        <w:t>IMM</w:t>
      </w:r>
      <w:r w:rsidR="00781F82" w:rsidRPr="003C1CCC">
        <w:rPr>
          <w:rFonts w:asciiTheme="minorHAnsi" w:hAnsiTheme="minorHAnsi" w:cstheme="minorHAnsi"/>
          <w:noProof/>
          <w:lang w:eastAsia="pl-PL"/>
        </w:rPr>
        <w:t xml:space="preserve"> obsługuje tysiące klientów w kraju i zagranicą — międzynarodowe korporacje, małe firmy, instytucje, administrację publiczną, organizacje pozarządowe, agencje PR, agencje marketingowe, artystów oraz sportowców. </w:t>
      </w:r>
    </w:p>
    <w:p w14:paraId="039457FA" w14:textId="1D5DB9D1" w:rsidR="00680203" w:rsidRPr="003C1CCC" w:rsidRDefault="00680203" w:rsidP="00680203">
      <w:pPr>
        <w:spacing w:before="400" w:after="200" w:line="240" w:lineRule="auto"/>
        <w:jc w:val="both"/>
        <w:rPr>
          <w:rFonts w:asciiTheme="minorHAnsi" w:hAnsiTheme="minorHAnsi" w:cstheme="minorHAnsi"/>
          <w:b/>
          <w:bCs/>
          <w:noProof/>
          <w:lang w:eastAsia="pl-PL"/>
        </w:rPr>
      </w:pPr>
      <w:r w:rsidRPr="003C1CCC">
        <w:rPr>
          <w:rFonts w:asciiTheme="minorHAnsi" w:hAnsiTheme="minorHAnsi" w:cstheme="minorHAnsi"/>
          <w:b/>
          <w:bCs/>
          <w:noProof/>
          <w:lang w:eastAsia="pl-PL"/>
        </w:rPr>
        <w:t xml:space="preserve">ZAKRES DZIAŁALNOŚCI: </w:t>
      </w:r>
    </w:p>
    <w:p w14:paraId="20C475A9" w14:textId="35000F13" w:rsidR="00AB15DE" w:rsidRPr="003C1CCC" w:rsidRDefault="00AB15DE" w:rsidP="00781F82">
      <w:pPr>
        <w:spacing w:before="120" w:after="0" w:line="24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3C1CCC">
        <w:rPr>
          <w:rFonts w:asciiTheme="minorHAnsi" w:hAnsiTheme="minorHAnsi" w:cstheme="minorHAnsi"/>
        </w:rPr>
        <w:t xml:space="preserve">Firma oferuje </w:t>
      </w:r>
      <w:r w:rsidRPr="003C1CCC">
        <w:rPr>
          <w:rFonts w:asciiTheme="minorHAnsi" w:hAnsiTheme="minorHAnsi" w:cstheme="minorHAnsi"/>
          <w:b/>
        </w:rPr>
        <w:t>pogłębioną analitykę wszystkich mediów,</w:t>
      </w:r>
      <w:r w:rsidRPr="003C1CCC">
        <w:rPr>
          <w:rFonts w:asciiTheme="minorHAnsi" w:hAnsiTheme="minorHAnsi" w:cstheme="minorHAnsi"/>
        </w:rPr>
        <w:t xml:space="preserve"> bazę</w:t>
      </w:r>
      <w:r w:rsidRPr="003C1CCC">
        <w:rPr>
          <w:rFonts w:asciiTheme="minorHAnsi" w:hAnsiTheme="minorHAnsi" w:cstheme="minorHAnsi"/>
          <w:b/>
        </w:rPr>
        <w:t xml:space="preserve"> </w:t>
      </w:r>
      <w:r w:rsidR="004B3946">
        <w:rPr>
          <w:rFonts w:asciiTheme="minorHAnsi" w:hAnsiTheme="minorHAnsi" w:cstheme="minorHAnsi"/>
          <w:b/>
        </w:rPr>
        <w:t>m</w:t>
      </w:r>
      <w:r w:rsidRPr="003C1CCC">
        <w:rPr>
          <w:rFonts w:asciiTheme="minorHAnsi" w:hAnsiTheme="minorHAnsi" w:cstheme="minorHAnsi"/>
          <w:b/>
        </w:rPr>
        <w:t>ediaContact</w:t>
      </w:r>
      <w:r w:rsidRPr="003C1CCC">
        <w:rPr>
          <w:rFonts w:asciiTheme="minorHAnsi" w:hAnsiTheme="minorHAnsi" w:cstheme="minorHAnsi"/>
        </w:rPr>
        <w:t xml:space="preserve"> ułatwiającą komunikację z ponad </w:t>
      </w:r>
      <w:r w:rsidR="008B6A1F">
        <w:rPr>
          <w:rFonts w:asciiTheme="minorHAnsi" w:hAnsiTheme="minorHAnsi" w:cstheme="minorHAnsi"/>
        </w:rPr>
        <w:t>15 tys.</w:t>
      </w:r>
      <w:r w:rsidRPr="003C1CCC">
        <w:rPr>
          <w:rFonts w:asciiTheme="minorHAnsi" w:hAnsiTheme="minorHAnsi" w:cstheme="minorHAnsi"/>
        </w:rPr>
        <w:t xml:space="preserve"> dziennikarz</w:t>
      </w:r>
      <w:r w:rsidR="008B6A1F">
        <w:rPr>
          <w:rFonts w:asciiTheme="minorHAnsi" w:hAnsiTheme="minorHAnsi" w:cstheme="minorHAnsi"/>
        </w:rPr>
        <w:t>y</w:t>
      </w:r>
      <w:r w:rsidRPr="003C1CCC">
        <w:rPr>
          <w:rFonts w:asciiTheme="minorHAnsi" w:hAnsiTheme="minorHAnsi" w:cstheme="minorHAnsi"/>
        </w:rPr>
        <w:t xml:space="preserve">, </w:t>
      </w:r>
      <w:r w:rsidRPr="003C1CCC">
        <w:rPr>
          <w:rFonts w:asciiTheme="minorHAnsi" w:hAnsiTheme="minorHAnsi" w:cstheme="minorHAnsi"/>
          <w:b/>
        </w:rPr>
        <w:t>biuletyny benchmarkowe</w:t>
      </w:r>
      <w:r w:rsidRPr="003C1CCC">
        <w:rPr>
          <w:rFonts w:asciiTheme="minorHAnsi" w:hAnsiTheme="minorHAnsi" w:cstheme="minorHAnsi"/>
        </w:rPr>
        <w:t xml:space="preserve">, które trafnie oceniają siłę medialną oraz popularność marki na tle konkurencji, </w:t>
      </w:r>
      <w:r w:rsidRPr="003C1CCC">
        <w:rPr>
          <w:rFonts w:asciiTheme="minorHAnsi" w:hAnsiTheme="minorHAnsi" w:cstheme="minorHAnsi"/>
          <w:b/>
        </w:rPr>
        <w:t>monitoring mediów w krajach CEE</w:t>
      </w:r>
      <w:r w:rsidRPr="003C1CCC">
        <w:rPr>
          <w:rFonts w:asciiTheme="minorHAnsi" w:hAnsiTheme="minorHAnsi" w:cstheme="minorHAnsi"/>
        </w:rPr>
        <w:t xml:space="preserve"> oraz </w:t>
      </w:r>
      <w:r w:rsidR="000168B6">
        <w:rPr>
          <w:rFonts w:asciiTheme="minorHAnsi" w:hAnsiTheme="minorHAnsi" w:cstheme="minorHAnsi"/>
          <w:b/>
        </w:rPr>
        <w:t>adM</w:t>
      </w:r>
      <w:r w:rsidRPr="003C1CCC">
        <w:rPr>
          <w:rFonts w:asciiTheme="minorHAnsi" w:hAnsiTheme="minorHAnsi" w:cstheme="minorHAnsi"/>
          <w:b/>
        </w:rPr>
        <w:t>onit</w:t>
      </w:r>
      <w:r w:rsidRPr="003C1CCC">
        <w:rPr>
          <w:rFonts w:asciiTheme="minorHAnsi" w:hAnsiTheme="minorHAnsi" w:cstheme="minorHAnsi"/>
        </w:rPr>
        <w:t xml:space="preserve"> – aplikację pozwalającą na analizę wydatków reklamowych w prasie, radiu oraz telewizji.</w:t>
      </w:r>
    </w:p>
    <w:p w14:paraId="110D587D" w14:textId="54459646" w:rsidR="00AB15DE" w:rsidRPr="003C1CCC" w:rsidRDefault="00AB15DE" w:rsidP="00680203">
      <w:pPr>
        <w:spacing w:before="400" w:after="200" w:line="240" w:lineRule="auto"/>
        <w:jc w:val="both"/>
        <w:rPr>
          <w:rFonts w:asciiTheme="minorHAnsi" w:hAnsiTheme="minorHAnsi" w:cstheme="minorHAnsi"/>
          <w:b/>
          <w:bCs/>
        </w:rPr>
      </w:pPr>
      <w:r w:rsidRPr="003C1CCC">
        <w:rPr>
          <w:rFonts w:asciiTheme="minorHAnsi" w:hAnsiTheme="minorHAnsi" w:cstheme="minorHAnsi"/>
          <w:b/>
          <w:bCs/>
        </w:rPr>
        <w:t>GRUPA IMM:</w:t>
      </w:r>
    </w:p>
    <w:p w14:paraId="5407C3CA" w14:textId="77777777" w:rsidR="008F3BA2" w:rsidRDefault="008F3BA2" w:rsidP="00680203">
      <w:pPr>
        <w:spacing w:before="400" w:after="200" w:line="240" w:lineRule="auto"/>
        <w:jc w:val="both"/>
        <w:rPr>
          <w:rFonts w:asciiTheme="minorHAnsi" w:hAnsiTheme="minorHAnsi" w:cstheme="minorHAnsi"/>
        </w:rPr>
      </w:pPr>
      <w:r w:rsidRPr="008F3BA2">
        <w:rPr>
          <w:rFonts w:asciiTheme="minorHAnsi" w:hAnsiTheme="minorHAnsi" w:cstheme="minorHAnsi"/>
        </w:rPr>
        <w:t xml:space="preserve">IMM tworzy grupę kapitałową z </w:t>
      </w:r>
      <w:r w:rsidRPr="008F3BA2">
        <w:rPr>
          <w:rFonts w:asciiTheme="minorHAnsi" w:hAnsiTheme="minorHAnsi" w:cstheme="minorHAnsi"/>
          <w:b/>
          <w:bCs/>
        </w:rPr>
        <w:t xml:space="preserve">PSMM Monitoring &amp; More, Newspoint, Newton Media Polska i mediaTRUST </w:t>
      </w:r>
      <w:r w:rsidRPr="008F3BA2">
        <w:rPr>
          <w:rFonts w:asciiTheme="minorHAnsi" w:hAnsiTheme="minorHAnsi" w:cstheme="minorHAnsi"/>
        </w:rPr>
        <w:t>oraz dysponuje także udziałami w rumuńskiej spółce MSG Factory.</w:t>
      </w:r>
    </w:p>
    <w:p w14:paraId="671FFEAD" w14:textId="48EEFB8B" w:rsidR="00D8073A" w:rsidRPr="003C1CCC" w:rsidRDefault="00AB15DE" w:rsidP="00680203">
      <w:pPr>
        <w:spacing w:before="400" w:after="200" w:line="24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3C1CCC">
        <w:rPr>
          <w:rFonts w:asciiTheme="minorHAnsi" w:hAnsiTheme="minorHAnsi" w:cstheme="minorHAnsi"/>
          <w:b/>
          <w:bCs/>
        </w:rPr>
        <w:t>WIĘCEJ INFORMACJI:</w:t>
      </w:r>
    </w:p>
    <w:p w14:paraId="08ABC746" w14:textId="24E082CA" w:rsidR="00D8073A" w:rsidRPr="003C1CCC" w:rsidRDefault="00D8073A" w:rsidP="00D8073A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C1CCC">
        <w:rPr>
          <w:rFonts w:asciiTheme="minorHAnsi" w:hAnsiTheme="minorHAnsi" w:cstheme="minorHAnsi"/>
        </w:rPr>
        <w:t xml:space="preserve">Strona www – </w:t>
      </w:r>
      <w:hyperlink r:id="rId8" w:history="1">
        <w:r w:rsidRPr="003C1CCC">
          <w:rPr>
            <w:rStyle w:val="Hipercze"/>
            <w:rFonts w:asciiTheme="minorHAnsi" w:hAnsiTheme="minorHAnsi" w:cstheme="minorHAnsi"/>
          </w:rPr>
          <w:t>https://www.imm.com.pl/</w:t>
        </w:r>
      </w:hyperlink>
      <w:r w:rsidRPr="003C1CCC">
        <w:rPr>
          <w:rFonts w:asciiTheme="minorHAnsi" w:hAnsiTheme="minorHAnsi" w:cstheme="minorHAnsi"/>
        </w:rPr>
        <w:t xml:space="preserve"> </w:t>
      </w:r>
    </w:p>
    <w:p w14:paraId="5914C3EE" w14:textId="3D1BA0CE" w:rsidR="00D8073A" w:rsidRPr="003C1CCC" w:rsidRDefault="00D8073A" w:rsidP="00D8073A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C1CCC">
        <w:rPr>
          <w:rFonts w:asciiTheme="minorHAnsi" w:hAnsiTheme="minorHAnsi" w:cstheme="minorHAnsi"/>
        </w:rPr>
        <w:lastRenderedPageBreak/>
        <w:t xml:space="preserve">Facebook – </w:t>
      </w:r>
      <w:hyperlink r:id="rId9" w:history="1">
        <w:r w:rsidRPr="003C1CCC">
          <w:rPr>
            <w:rStyle w:val="Hipercze"/>
            <w:rFonts w:asciiTheme="minorHAnsi" w:hAnsiTheme="minorHAnsi" w:cstheme="minorHAnsi"/>
          </w:rPr>
          <w:t>https://www.facebook.com/IMMonitoring</w:t>
        </w:r>
      </w:hyperlink>
      <w:r w:rsidRPr="003C1CCC">
        <w:rPr>
          <w:rFonts w:asciiTheme="minorHAnsi" w:hAnsiTheme="minorHAnsi" w:cstheme="minorHAnsi"/>
        </w:rPr>
        <w:t xml:space="preserve"> </w:t>
      </w:r>
    </w:p>
    <w:p w14:paraId="1E8A75D9" w14:textId="327C4C99" w:rsidR="00D8073A" w:rsidRPr="003C1CCC" w:rsidRDefault="00D8073A" w:rsidP="00D8073A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C1CCC">
        <w:rPr>
          <w:rFonts w:asciiTheme="minorHAnsi" w:hAnsiTheme="minorHAnsi" w:cstheme="minorHAnsi"/>
        </w:rPr>
        <w:t xml:space="preserve">X (Twitter) – </w:t>
      </w:r>
      <w:hyperlink r:id="rId10" w:history="1">
        <w:r w:rsidRPr="003C1CCC">
          <w:rPr>
            <w:rStyle w:val="Hipercze"/>
            <w:rFonts w:asciiTheme="minorHAnsi" w:hAnsiTheme="minorHAnsi" w:cstheme="minorHAnsi"/>
          </w:rPr>
          <w:t>https://twitter.com/IMMonitoring</w:t>
        </w:r>
      </w:hyperlink>
      <w:r w:rsidRPr="003C1CCC">
        <w:rPr>
          <w:rFonts w:asciiTheme="minorHAnsi" w:hAnsiTheme="minorHAnsi" w:cstheme="minorHAnsi"/>
        </w:rPr>
        <w:t xml:space="preserve"> </w:t>
      </w:r>
    </w:p>
    <w:p w14:paraId="3AA45947" w14:textId="6AFBCFF6" w:rsidR="00D8073A" w:rsidRPr="003C1CCC" w:rsidRDefault="00D8073A" w:rsidP="00D8073A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C1CCC">
        <w:rPr>
          <w:rFonts w:asciiTheme="minorHAnsi" w:hAnsiTheme="minorHAnsi" w:cstheme="minorHAnsi"/>
        </w:rPr>
        <w:t>LinkedIn –</w:t>
      </w:r>
      <w:r w:rsidR="00265451" w:rsidRPr="003C1CCC">
        <w:rPr>
          <w:rFonts w:asciiTheme="minorHAnsi" w:hAnsiTheme="minorHAnsi" w:cstheme="minorHAnsi"/>
        </w:rPr>
        <w:t xml:space="preserve"> </w:t>
      </w:r>
      <w:hyperlink r:id="rId11" w:history="1">
        <w:r w:rsidR="00265451" w:rsidRPr="003C1CCC">
          <w:rPr>
            <w:rStyle w:val="Hipercze"/>
            <w:rFonts w:asciiTheme="minorHAnsi" w:hAnsiTheme="minorHAnsi" w:cstheme="minorHAnsi"/>
          </w:rPr>
          <w:t>https://www.linkedin.com/company/instytumonitorowaniamediowimm</w:t>
        </w:r>
      </w:hyperlink>
      <w:r w:rsidR="00265451" w:rsidRPr="003C1CCC">
        <w:rPr>
          <w:rFonts w:asciiTheme="minorHAnsi" w:hAnsiTheme="minorHAnsi" w:cstheme="minorHAnsi"/>
        </w:rPr>
        <w:t xml:space="preserve"> </w:t>
      </w:r>
    </w:p>
    <w:p w14:paraId="0CE39625" w14:textId="3053890A" w:rsidR="00265451" w:rsidRDefault="00D8073A" w:rsidP="00265451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C1CCC">
        <w:rPr>
          <w:rFonts w:asciiTheme="minorHAnsi" w:hAnsiTheme="minorHAnsi" w:cstheme="minorHAnsi"/>
        </w:rPr>
        <w:t xml:space="preserve">Instagram – </w:t>
      </w:r>
      <w:hyperlink r:id="rId12" w:history="1">
        <w:r w:rsidR="00265451" w:rsidRPr="003C1CCC">
          <w:rPr>
            <w:rStyle w:val="Hipercze"/>
            <w:rFonts w:asciiTheme="minorHAnsi" w:hAnsiTheme="minorHAnsi" w:cstheme="minorHAnsi"/>
          </w:rPr>
          <w:t>https://www.instagram.com/immonitoring/</w:t>
        </w:r>
      </w:hyperlink>
      <w:r w:rsidR="00265451" w:rsidRPr="003C1CCC">
        <w:rPr>
          <w:rFonts w:asciiTheme="minorHAnsi" w:hAnsiTheme="minorHAnsi" w:cstheme="minorHAnsi"/>
        </w:rPr>
        <w:t xml:space="preserve"> </w:t>
      </w:r>
    </w:p>
    <w:p w14:paraId="025CA589" w14:textId="416E7B4A" w:rsidR="000168B6" w:rsidRDefault="000168B6" w:rsidP="000168B6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YouTube – </w:t>
      </w:r>
      <w:hyperlink r:id="rId13" w:history="1">
        <w:r w:rsidRPr="00407CD8">
          <w:rPr>
            <w:rStyle w:val="Hipercze"/>
            <w:rFonts w:asciiTheme="minorHAnsi" w:hAnsiTheme="minorHAnsi" w:cstheme="minorHAnsi"/>
          </w:rPr>
          <w:t>https://www.youtube.com/@instytutmonitorowaniamediow</w:t>
        </w:r>
      </w:hyperlink>
      <w:r>
        <w:rPr>
          <w:rFonts w:asciiTheme="minorHAnsi" w:hAnsiTheme="minorHAnsi" w:cstheme="minorHAnsi"/>
        </w:rPr>
        <w:t xml:space="preserve"> </w:t>
      </w:r>
    </w:p>
    <w:p w14:paraId="3D6FF4C5" w14:textId="6651799B" w:rsidR="000168B6" w:rsidRPr="000168B6" w:rsidRDefault="000168B6" w:rsidP="000168B6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TikTok – </w:t>
      </w:r>
      <w:hyperlink r:id="rId14" w:history="1">
        <w:r w:rsidRPr="00407CD8">
          <w:rPr>
            <w:rStyle w:val="Hipercze"/>
            <w:rFonts w:asciiTheme="minorHAnsi" w:hAnsiTheme="minorHAnsi" w:cstheme="minorHAnsi"/>
          </w:rPr>
          <w:t>https://www.tiktok.com/@immonitoring</w:t>
        </w:r>
      </w:hyperlink>
      <w:r>
        <w:rPr>
          <w:rFonts w:asciiTheme="minorHAnsi" w:hAnsiTheme="minorHAnsi" w:cstheme="minorHAnsi"/>
        </w:rPr>
        <w:t xml:space="preserve"> </w:t>
      </w:r>
      <w:r w:rsidRPr="000168B6">
        <w:rPr>
          <w:rFonts w:asciiTheme="minorHAnsi" w:hAnsiTheme="minorHAnsi" w:cstheme="minorHAnsi"/>
        </w:rPr>
        <w:t xml:space="preserve"> </w:t>
      </w:r>
    </w:p>
    <w:p w14:paraId="4C32BD06" w14:textId="77777777" w:rsidR="00265451" w:rsidRPr="003C1CCC" w:rsidRDefault="00265451" w:rsidP="00265451">
      <w:pPr>
        <w:spacing w:before="120" w:after="0" w:line="240" w:lineRule="auto"/>
        <w:jc w:val="both"/>
        <w:rPr>
          <w:rFonts w:asciiTheme="minorHAnsi" w:hAnsiTheme="minorHAnsi" w:cstheme="minorHAnsi"/>
        </w:rPr>
      </w:pPr>
    </w:p>
    <w:sectPr w:rsidR="00265451" w:rsidRPr="003C1CCC" w:rsidSect="00433B45">
      <w:headerReference w:type="default" r:id="rId15"/>
      <w:footerReference w:type="default" r:id="rId16"/>
      <w:pgSz w:w="11906" w:h="16838" w:code="9"/>
      <w:pgMar w:top="1418" w:right="1418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B8FD" w14:textId="77777777" w:rsidR="001B4D69" w:rsidRDefault="001B4D69" w:rsidP="00085879">
      <w:pPr>
        <w:spacing w:after="0" w:line="240" w:lineRule="auto"/>
      </w:pPr>
      <w:r>
        <w:separator/>
      </w:r>
    </w:p>
  </w:endnote>
  <w:endnote w:type="continuationSeparator" w:id="0">
    <w:p w14:paraId="1561AA31" w14:textId="77777777" w:rsidR="001B4D69" w:rsidRDefault="001B4D69" w:rsidP="0008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sterra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D8EB" w14:textId="263F0473" w:rsidR="00D71172" w:rsidRPr="005E5A91" w:rsidRDefault="005A699A" w:rsidP="003E3E6F">
    <w:pPr>
      <w:spacing w:after="0" w:line="240" w:lineRule="auto"/>
      <w:ind w:left="-851" w:right="2124"/>
      <w:contextualSpacing/>
      <w:rPr>
        <w:rFonts w:ascii="Montserrat" w:hAnsi="Montserrat"/>
        <w:sz w:val="14"/>
        <w:szCs w:val="16"/>
      </w:rPr>
    </w:pPr>
    <w:r>
      <w:rPr>
        <w:rFonts w:ascii="Monsterrat" w:hAnsi="Monsterrat"/>
        <w:noProof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EE4150" wp14:editId="4CA30D38">
              <wp:simplePos x="0" y="0"/>
              <wp:positionH relativeFrom="column">
                <wp:posOffset>-1011555</wp:posOffset>
              </wp:positionH>
              <wp:positionV relativeFrom="paragraph">
                <wp:posOffset>-65405</wp:posOffset>
              </wp:positionV>
              <wp:extent cx="5410200" cy="0"/>
              <wp:effectExtent l="7620" t="10795" r="11430" b="8255"/>
              <wp:wrapNone/>
              <wp:docPr id="1200375825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0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CA1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79.65pt;margin-top:-5.15pt;width:42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" strokecolor="#f60"/>
          </w:pict>
        </mc:Fallback>
      </mc:AlternateContent>
    </w:r>
    <w:r w:rsidRPr="005E5A91">
      <w:rPr>
        <w:rFonts w:ascii="Montserrat" w:hAnsi="Montserrat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44C3F28" wp14:editId="028370B3">
              <wp:simplePos x="0" y="0"/>
              <wp:positionH relativeFrom="column">
                <wp:posOffset>4833620</wp:posOffset>
              </wp:positionH>
              <wp:positionV relativeFrom="paragraph">
                <wp:posOffset>180975</wp:posOffset>
              </wp:positionV>
              <wp:extent cx="1638935" cy="483870"/>
              <wp:effectExtent l="4445" t="0" r="4445" b="1905"/>
              <wp:wrapNone/>
              <wp:docPr id="2078119789" name="Prostoką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935" cy="483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242CFF" id="Prostokąt 13" o:spid="_x0000_s1026" style="position:absolute;margin-left:380.6pt;margin-top:14.25pt;width:129.05pt;height:38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" stroked="f" strokeweight="1pt"/>
          </w:pict>
        </mc:Fallback>
      </mc:AlternateContent>
    </w:r>
    <w:r w:rsidRPr="005E5A91">
      <w:rPr>
        <w:rFonts w:ascii="Montserrat" w:hAnsi="Montserrat"/>
        <w:noProof/>
        <w:sz w:val="20"/>
        <w:lang w:eastAsia="pl-PL"/>
      </w:rPr>
      <w:drawing>
        <wp:anchor distT="0" distB="0" distL="114300" distR="114300" simplePos="0" relativeHeight="251656192" behindDoc="0" locked="0" layoutInCell="1" allowOverlap="1" wp14:anchorId="4C1F91A3" wp14:editId="0F497CDC">
          <wp:simplePos x="0" y="0"/>
          <wp:positionH relativeFrom="column">
            <wp:posOffset>5017770</wp:posOffset>
          </wp:positionH>
          <wp:positionV relativeFrom="paragraph">
            <wp:posOffset>-141605</wp:posOffset>
          </wp:positionV>
          <wp:extent cx="1798955" cy="1003300"/>
          <wp:effectExtent l="0" t="0" r="0" b="0"/>
          <wp:wrapNone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51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8A0" w:rsidRPr="00492C27">
      <w:rPr>
        <w:sz w:val="16"/>
        <w:szCs w:val="16"/>
      </w:rPr>
      <w:t xml:space="preserve">Instytut Monitorowania Mediów </w:t>
    </w:r>
    <w:r w:rsidR="00C058A0" w:rsidRPr="00801B2E">
      <w:rPr>
        <w:sz w:val="16"/>
        <w:szCs w:val="16"/>
      </w:rPr>
      <w:t>S.A.</w:t>
    </w:r>
    <w:r w:rsidR="00C058A0" w:rsidRPr="00FE3AC1">
      <w:rPr>
        <w:sz w:val="16"/>
        <w:szCs w:val="16"/>
      </w:rPr>
      <w:t xml:space="preserve">, </w:t>
    </w:r>
    <w:r w:rsidR="00C058A0">
      <w:rPr>
        <w:sz w:val="16"/>
        <w:szCs w:val="16"/>
      </w:rPr>
      <w:t xml:space="preserve">ul. </w:t>
    </w:r>
    <w:r w:rsidR="00C058A0" w:rsidRPr="005674C7">
      <w:rPr>
        <w:sz w:val="16"/>
        <w:szCs w:val="16"/>
      </w:rPr>
      <w:t>Przyokopowa 33, 01-208 Warszawa</w:t>
    </w:r>
    <w:r w:rsidR="00C058A0" w:rsidRPr="00FE3AC1">
      <w:rPr>
        <w:sz w:val="16"/>
        <w:szCs w:val="16"/>
      </w:rPr>
      <w:t xml:space="preserve">, tel.: +48 22 378 37 50 </w:t>
    </w:r>
    <w:r w:rsidR="00C058A0">
      <w:rPr>
        <w:sz w:val="16"/>
        <w:szCs w:val="16"/>
      </w:rPr>
      <w:t xml:space="preserve"> </w:t>
    </w:r>
    <w:r w:rsidR="00C058A0">
      <w:rPr>
        <w:sz w:val="16"/>
        <w:szCs w:val="16"/>
      </w:rPr>
      <w:br/>
    </w:r>
    <w:r w:rsidR="00C058A0" w:rsidRPr="00FE3AC1">
      <w:rPr>
        <w:color w:val="6E6F71"/>
        <w:sz w:val="16"/>
        <w:szCs w:val="16"/>
      </w:rPr>
      <w:t xml:space="preserve">NIP: </w:t>
    </w:r>
    <w:r w:rsidR="00C058A0" w:rsidRPr="00801B2E">
      <w:rPr>
        <w:color w:val="6E6F71"/>
        <w:sz w:val="16"/>
        <w:szCs w:val="16"/>
      </w:rPr>
      <w:t>5272971275</w:t>
    </w:r>
    <w:r w:rsidR="00C058A0" w:rsidRPr="00FE3AC1">
      <w:rPr>
        <w:color w:val="6E6F71"/>
        <w:sz w:val="16"/>
        <w:szCs w:val="16"/>
      </w:rPr>
      <w:t xml:space="preserve">, Regon: </w:t>
    </w:r>
    <w:r w:rsidR="00C058A0" w:rsidRPr="00801B2E">
      <w:rPr>
        <w:color w:val="6E6F71"/>
        <w:sz w:val="16"/>
        <w:szCs w:val="16"/>
      </w:rPr>
      <w:t>389994690</w:t>
    </w:r>
    <w:r w:rsidR="00C058A0" w:rsidRPr="00FE3AC1">
      <w:rPr>
        <w:color w:val="6E6F71"/>
        <w:sz w:val="16"/>
        <w:szCs w:val="16"/>
      </w:rPr>
      <w:t xml:space="preserve">, </w:t>
    </w:r>
    <w:r w:rsidR="00C058A0" w:rsidRPr="00EB5D61">
      <w:rPr>
        <w:color w:val="6E6F71"/>
        <w:sz w:val="16"/>
        <w:szCs w:val="16"/>
      </w:rPr>
      <w:t xml:space="preserve">KRS: </w:t>
    </w:r>
    <w:r w:rsidR="00C058A0" w:rsidRPr="00801B2E">
      <w:rPr>
        <w:color w:val="6E6F71"/>
        <w:sz w:val="16"/>
        <w:szCs w:val="16"/>
      </w:rPr>
      <w:t>0000922327</w:t>
    </w:r>
    <w:r w:rsidR="00C058A0" w:rsidRPr="00FE3AC1">
      <w:rPr>
        <w:color w:val="6E6F71"/>
        <w:sz w:val="16"/>
        <w:szCs w:val="16"/>
      </w:rPr>
      <w:t>, Sąd R</w:t>
    </w:r>
    <w:r w:rsidR="001465FF">
      <w:rPr>
        <w:color w:val="6E6F71"/>
        <w:sz w:val="16"/>
        <w:szCs w:val="16"/>
      </w:rPr>
      <w:t xml:space="preserve">ejonowy dla m st. Warszawy, </w:t>
    </w:r>
    <w:r w:rsidR="001465FF" w:rsidRPr="001465FF">
      <w:rPr>
        <w:color w:val="6E6F71"/>
        <w:sz w:val="16"/>
        <w:szCs w:val="16"/>
      </w:rPr>
      <w:t xml:space="preserve">XIII </w:t>
    </w:r>
    <w:r w:rsidR="00C058A0" w:rsidRPr="00FE3AC1">
      <w:rPr>
        <w:color w:val="6E6F71"/>
        <w:sz w:val="16"/>
        <w:szCs w:val="16"/>
      </w:rPr>
      <w:t xml:space="preserve">Wydział Gospodarczy Krajowego Rejestru Sądowego  </w:t>
    </w:r>
    <w:r w:rsidR="00C058A0">
      <w:rPr>
        <w:b/>
        <w:bCs/>
        <w:color w:val="F78C3D"/>
        <w:sz w:val="16"/>
        <w:szCs w:val="16"/>
      </w:rPr>
      <w:t>www.imm.</w:t>
    </w:r>
    <w:r w:rsidR="00D71172" w:rsidRPr="005E5A91">
      <w:rPr>
        <w:rFonts w:ascii="Montserrat" w:hAnsi="Montserrat"/>
        <w:b/>
        <w:bCs/>
        <w:color w:val="F78C3D"/>
        <w:sz w:val="14"/>
        <w:szCs w:val="16"/>
      </w:rPr>
      <w:t>.com.pl</w:t>
    </w:r>
  </w:p>
  <w:p w14:paraId="3585A070" w14:textId="77777777" w:rsidR="00D71172" w:rsidRPr="005E5A91" w:rsidRDefault="00D71172" w:rsidP="002B680F">
    <w:pPr>
      <w:pStyle w:val="Stopka"/>
      <w:ind w:left="-851"/>
      <w:rPr>
        <w:rFonts w:ascii="Monsterrat" w:hAnsi="Monsterrat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9D50" w14:textId="77777777" w:rsidR="001B4D69" w:rsidRDefault="001B4D69" w:rsidP="00085879">
      <w:pPr>
        <w:spacing w:after="0" w:line="240" w:lineRule="auto"/>
      </w:pPr>
      <w:r>
        <w:separator/>
      </w:r>
    </w:p>
  </w:footnote>
  <w:footnote w:type="continuationSeparator" w:id="0">
    <w:p w14:paraId="30BA20D2" w14:textId="77777777" w:rsidR="001B4D69" w:rsidRDefault="001B4D69" w:rsidP="00085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08F7" w14:textId="02BC8AF2" w:rsidR="00D71172" w:rsidRPr="00847A91" w:rsidRDefault="005A699A" w:rsidP="00847A91">
    <w:pPr>
      <w:pStyle w:val="Nagwek"/>
      <w:tabs>
        <w:tab w:val="clear" w:pos="4536"/>
        <w:tab w:val="clear" w:pos="9072"/>
        <w:tab w:val="left" w:pos="2166"/>
      </w:tabs>
      <w:spacing w:after="100" w:afterAutospacing="1"/>
      <w:rPr>
        <w:rFonts w:ascii="Montserrat" w:hAnsi="Montserrat"/>
        <w:b/>
        <w:sz w:val="14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85F2A5F" wp14:editId="48082136">
          <wp:simplePos x="0" y="0"/>
          <wp:positionH relativeFrom="column">
            <wp:posOffset>-528955</wp:posOffset>
          </wp:positionH>
          <wp:positionV relativeFrom="paragraph">
            <wp:posOffset>-295275</wp:posOffset>
          </wp:positionV>
          <wp:extent cx="1227455" cy="1003300"/>
          <wp:effectExtent l="0" t="0" r="0" b="0"/>
          <wp:wrapTopAndBottom/>
          <wp:docPr id="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4" r="52260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9805D" wp14:editId="1E491BA2">
              <wp:simplePos x="0" y="0"/>
              <wp:positionH relativeFrom="column">
                <wp:posOffset>-728980</wp:posOffset>
              </wp:positionH>
              <wp:positionV relativeFrom="paragraph">
                <wp:posOffset>-287020</wp:posOffset>
              </wp:positionV>
              <wp:extent cx="1638935" cy="703580"/>
              <wp:effectExtent l="4445" t="0" r="4445" b="2540"/>
              <wp:wrapNone/>
              <wp:docPr id="365051867" name="Prostoką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93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1DCE00" id="Prostokąt 13" o:spid="_x0000_s1026" style="position:absolute;margin-left:-57.4pt;margin-top:-22.6pt;width:129.05pt;height:5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C32"/>
    <w:multiLevelType w:val="hybridMultilevel"/>
    <w:tmpl w:val="548AC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5A87"/>
    <w:multiLevelType w:val="hybridMultilevel"/>
    <w:tmpl w:val="841A54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15BBC"/>
    <w:multiLevelType w:val="hybridMultilevel"/>
    <w:tmpl w:val="2F4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288B"/>
    <w:multiLevelType w:val="hybridMultilevel"/>
    <w:tmpl w:val="3E86FC9E"/>
    <w:lvl w:ilvl="0" w:tplc="D39E0D2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7B4E"/>
    <w:multiLevelType w:val="hybridMultilevel"/>
    <w:tmpl w:val="4ABEB8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990999"/>
    <w:multiLevelType w:val="multilevel"/>
    <w:tmpl w:val="A530A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D4077"/>
    <w:multiLevelType w:val="hybridMultilevel"/>
    <w:tmpl w:val="84C05D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15045"/>
    <w:multiLevelType w:val="hybridMultilevel"/>
    <w:tmpl w:val="3F921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6B16"/>
    <w:multiLevelType w:val="hybridMultilevel"/>
    <w:tmpl w:val="DAC68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16340">
    <w:abstractNumId w:val="6"/>
  </w:num>
  <w:num w:numId="2" w16cid:durableId="1789541092">
    <w:abstractNumId w:val="4"/>
  </w:num>
  <w:num w:numId="3" w16cid:durableId="1695569729">
    <w:abstractNumId w:val="1"/>
  </w:num>
  <w:num w:numId="4" w16cid:durableId="1247113633">
    <w:abstractNumId w:val="5"/>
  </w:num>
  <w:num w:numId="5" w16cid:durableId="940188498">
    <w:abstractNumId w:val="3"/>
  </w:num>
  <w:num w:numId="6" w16cid:durableId="813065390">
    <w:abstractNumId w:val="0"/>
  </w:num>
  <w:num w:numId="7" w16cid:durableId="1250388616">
    <w:abstractNumId w:val="2"/>
  </w:num>
  <w:num w:numId="8" w16cid:durableId="2013988801">
    <w:abstractNumId w:val="7"/>
  </w:num>
  <w:num w:numId="9" w16cid:durableId="484978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79"/>
    <w:rsid w:val="000136B0"/>
    <w:rsid w:val="0001628D"/>
    <w:rsid w:val="000168B6"/>
    <w:rsid w:val="00022920"/>
    <w:rsid w:val="00022A3C"/>
    <w:rsid w:val="00024FA4"/>
    <w:rsid w:val="00027DC4"/>
    <w:rsid w:val="000355F4"/>
    <w:rsid w:val="00037D25"/>
    <w:rsid w:val="00043105"/>
    <w:rsid w:val="000437C9"/>
    <w:rsid w:val="00044E05"/>
    <w:rsid w:val="00053731"/>
    <w:rsid w:val="00056A93"/>
    <w:rsid w:val="00057A4D"/>
    <w:rsid w:val="00063D5F"/>
    <w:rsid w:val="0006431F"/>
    <w:rsid w:val="000654D3"/>
    <w:rsid w:val="000762AB"/>
    <w:rsid w:val="00085879"/>
    <w:rsid w:val="0009632C"/>
    <w:rsid w:val="00097C6E"/>
    <w:rsid w:val="000A1D25"/>
    <w:rsid w:val="000A7E39"/>
    <w:rsid w:val="000B4226"/>
    <w:rsid w:val="000B49BB"/>
    <w:rsid w:val="000C21A2"/>
    <w:rsid w:val="000E0333"/>
    <w:rsid w:val="000E2AA2"/>
    <w:rsid w:val="000E41B4"/>
    <w:rsid w:val="000E4EDB"/>
    <w:rsid w:val="000F2DA7"/>
    <w:rsid w:val="0010247B"/>
    <w:rsid w:val="00110CF1"/>
    <w:rsid w:val="001139C7"/>
    <w:rsid w:val="00122D19"/>
    <w:rsid w:val="00134012"/>
    <w:rsid w:val="0013796B"/>
    <w:rsid w:val="0014096C"/>
    <w:rsid w:val="001412DD"/>
    <w:rsid w:val="00144511"/>
    <w:rsid w:val="001465FF"/>
    <w:rsid w:val="0015199F"/>
    <w:rsid w:val="00164ED0"/>
    <w:rsid w:val="00172BFC"/>
    <w:rsid w:val="00177218"/>
    <w:rsid w:val="0019350F"/>
    <w:rsid w:val="001945FF"/>
    <w:rsid w:val="001A2F73"/>
    <w:rsid w:val="001B3E99"/>
    <w:rsid w:val="001B4D69"/>
    <w:rsid w:val="001C177A"/>
    <w:rsid w:val="001C1FFA"/>
    <w:rsid w:val="001C380F"/>
    <w:rsid w:val="001C5C83"/>
    <w:rsid w:val="001D0B46"/>
    <w:rsid w:val="001D18B8"/>
    <w:rsid w:val="001E1970"/>
    <w:rsid w:val="001E3508"/>
    <w:rsid w:val="001F086D"/>
    <w:rsid w:val="001F1CF3"/>
    <w:rsid w:val="001F3AB2"/>
    <w:rsid w:val="001F776D"/>
    <w:rsid w:val="00201178"/>
    <w:rsid w:val="0020713C"/>
    <w:rsid w:val="00223B33"/>
    <w:rsid w:val="00227634"/>
    <w:rsid w:val="0023308C"/>
    <w:rsid w:val="00233ECF"/>
    <w:rsid w:val="00235BF2"/>
    <w:rsid w:val="00236914"/>
    <w:rsid w:val="00236E2F"/>
    <w:rsid w:val="002402AB"/>
    <w:rsid w:val="00241477"/>
    <w:rsid w:val="00241B18"/>
    <w:rsid w:val="00244021"/>
    <w:rsid w:val="00265451"/>
    <w:rsid w:val="00271B04"/>
    <w:rsid w:val="0027257B"/>
    <w:rsid w:val="00281953"/>
    <w:rsid w:val="00284B4A"/>
    <w:rsid w:val="002924B3"/>
    <w:rsid w:val="00296CB8"/>
    <w:rsid w:val="002B680F"/>
    <w:rsid w:val="002C4704"/>
    <w:rsid w:val="002C6AAB"/>
    <w:rsid w:val="002D1E54"/>
    <w:rsid w:val="002D5BEB"/>
    <w:rsid w:val="002D5C7B"/>
    <w:rsid w:val="002E437A"/>
    <w:rsid w:val="002F3E8E"/>
    <w:rsid w:val="00300B96"/>
    <w:rsid w:val="003121BD"/>
    <w:rsid w:val="00314411"/>
    <w:rsid w:val="00315314"/>
    <w:rsid w:val="003257A8"/>
    <w:rsid w:val="00334B6C"/>
    <w:rsid w:val="00336D35"/>
    <w:rsid w:val="00346AEA"/>
    <w:rsid w:val="003507E9"/>
    <w:rsid w:val="0035083E"/>
    <w:rsid w:val="00353952"/>
    <w:rsid w:val="003708C9"/>
    <w:rsid w:val="003716EC"/>
    <w:rsid w:val="00383CE4"/>
    <w:rsid w:val="0038425C"/>
    <w:rsid w:val="00385205"/>
    <w:rsid w:val="00387798"/>
    <w:rsid w:val="003901E7"/>
    <w:rsid w:val="00393E02"/>
    <w:rsid w:val="003A69F3"/>
    <w:rsid w:val="003C1CCC"/>
    <w:rsid w:val="003C420D"/>
    <w:rsid w:val="003C5D12"/>
    <w:rsid w:val="003D1017"/>
    <w:rsid w:val="003D6C9C"/>
    <w:rsid w:val="003E1011"/>
    <w:rsid w:val="003E2F97"/>
    <w:rsid w:val="003E3353"/>
    <w:rsid w:val="003E3E6F"/>
    <w:rsid w:val="003E40EF"/>
    <w:rsid w:val="00404C82"/>
    <w:rsid w:val="00415D79"/>
    <w:rsid w:val="00425115"/>
    <w:rsid w:val="004257AC"/>
    <w:rsid w:val="00433B45"/>
    <w:rsid w:val="00442F86"/>
    <w:rsid w:val="00446085"/>
    <w:rsid w:val="004466F2"/>
    <w:rsid w:val="0044788D"/>
    <w:rsid w:val="004562CE"/>
    <w:rsid w:val="00464AFA"/>
    <w:rsid w:val="004662EA"/>
    <w:rsid w:val="004727B4"/>
    <w:rsid w:val="00473C2F"/>
    <w:rsid w:val="00482AD0"/>
    <w:rsid w:val="00485FE0"/>
    <w:rsid w:val="00490585"/>
    <w:rsid w:val="00492C27"/>
    <w:rsid w:val="00497B74"/>
    <w:rsid w:val="004A0C84"/>
    <w:rsid w:val="004B2622"/>
    <w:rsid w:val="004B37D2"/>
    <w:rsid w:val="004B3946"/>
    <w:rsid w:val="004B4362"/>
    <w:rsid w:val="004C1101"/>
    <w:rsid w:val="004C2DAE"/>
    <w:rsid w:val="004C6382"/>
    <w:rsid w:val="004D7D8D"/>
    <w:rsid w:val="004E66B6"/>
    <w:rsid w:val="004F34B5"/>
    <w:rsid w:val="00506B37"/>
    <w:rsid w:val="00512499"/>
    <w:rsid w:val="00525BD8"/>
    <w:rsid w:val="00530C95"/>
    <w:rsid w:val="005369A9"/>
    <w:rsid w:val="00543E98"/>
    <w:rsid w:val="005518D9"/>
    <w:rsid w:val="005602B7"/>
    <w:rsid w:val="0056170A"/>
    <w:rsid w:val="00561F5A"/>
    <w:rsid w:val="00575EFC"/>
    <w:rsid w:val="0058424C"/>
    <w:rsid w:val="00584BE4"/>
    <w:rsid w:val="005A347E"/>
    <w:rsid w:val="005A62A6"/>
    <w:rsid w:val="005A699A"/>
    <w:rsid w:val="005B2299"/>
    <w:rsid w:val="005C0046"/>
    <w:rsid w:val="005C1C19"/>
    <w:rsid w:val="005C5AD2"/>
    <w:rsid w:val="005C5C4F"/>
    <w:rsid w:val="005C5D01"/>
    <w:rsid w:val="005E557B"/>
    <w:rsid w:val="005E5A91"/>
    <w:rsid w:val="0060219F"/>
    <w:rsid w:val="006029C4"/>
    <w:rsid w:val="00604158"/>
    <w:rsid w:val="006116C9"/>
    <w:rsid w:val="006243AC"/>
    <w:rsid w:val="00624BA0"/>
    <w:rsid w:val="00630242"/>
    <w:rsid w:val="0063306D"/>
    <w:rsid w:val="0064135E"/>
    <w:rsid w:val="00663A3A"/>
    <w:rsid w:val="00675450"/>
    <w:rsid w:val="00675F79"/>
    <w:rsid w:val="00680203"/>
    <w:rsid w:val="00682EA0"/>
    <w:rsid w:val="00696C74"/>
    <w:rsid w:val="006B5BB8"/>
    <w:rsid w:val="006B74E7"/>
    <w:rsid w:val="006C58F5"/>
    <w:rsid w:val="006E4E53"/>
    <w:rsid w:val="006E6775"/>
    <w:rsid w:val="00703793"/>
    <w:rsid w:val="00706578"/>
    <w:rsid w:val="00712CE6"/>
    <w:rsid w:val="007178DC"/>
    <w:rsid w:val="00723D09"/>
    <w:rsid w:val="007328F1"/>
    <w:rsid w:val="00742020"/>
    <w:rsid w:val="00752685"/>
    <w:rsid w:val="00757246"/>
    <w:rsid w:val="00757D80"/>
    <w:rsid w:val="00761475"/>
    <w:rsid w:val="007617A3"/>
    <w:rsid w:val="00766354"/>
    <w:rsid w:val="00771F30"/>
    <w:rsid w:val="00781F82"/>
    <w:rsid w:val="00782E05"/>
    <w:rsid w:val="0078473C"/>
    <w:rsid w:val="007966D0"/>
    <w:rsid w:val="0079672B"/>
    <w:rsid w:val="007976ED"/>
    <w:rsid w:val="00797D62"/>
    <w:rsid w:val="00797FDF"/>
    <w:rsid w:val="007A06F3"/>
    <w:rsid w:val="007A7127"/>
    <w:rsid w:val="007B2D8F"/>
    <w:rsid w:val="007B57A5"/>
    <w:rsid w:val="007C6A5A"/>
    <w:rsid w:val="007D13AC"/>
    <w:rsid w:val="007E0566"/>
    <w:rsid w:val="007E4FDC"/>
    <w:rsid w:val="007F2F54"/>
    <w:rsid w:val="007F5D59"/>
    <w:rsid w:val="00812609"/>
    <w:rsid w:val="00816FD4"/>
    <w:rsid w:val="0082085F"/>
    <w:rsid w:val="0082345F"/>
    <w:rsid w:val="00825BCB"/>
    <w:rsid w:val="00827A2C"/>
    <w:rsid w:val="00833F02"/>
    <w:rsid w:val="00834EFA"/>
    <w:rsid w:val="008436CF"/>
    <w:rsid w:val="0084748F"/>
    <w:rsid w:val="00847A91"/>
    <w:rsid w:val="008509C9"/>
    <w:rsid w:val="008514A0"/>
    <w:rsid w:val="008515E4"/>
    <w:rsid w:val="00861E79"/>
    <w:rsid w:val="0086329B"/>
    <w:rsid w:val="00881462"/>
    <w:rsid w:val="008818BD"/>
    <w:rsid w:val="00886FC3"/>
    <w:rsid w:val="00890107"/>
    <w:rsid w:val="00890C95"/>
    <w:rsid w:val="008956CB"/>
    <w:rsid w:val="008A229D"/>
    <w:rsid w:val="008A36CD"/>
    <w:rsid w:val="008B00CA"/>
    <w:rsid w:val="008B0813"/>
    <w:rsid w:val="008B6A1F"/>
    <w:rsid w:val="008D7E33"/>
    <w:rsid w:val="008E7AD6"/>
    <w:rsid w:val="008F3BA2"/>
    <w:rsid w:val="008F4795"/>
    <w:rsid w:val="008F70EB"/>
    <w:rsid w:val="008F7477"/>
    <w:rsid w:val="009042EF"/>
    <w:rsid w:val="009078F7"/>
    <w:rsid w:val="00910097"/>
    <w:rsid w:val="00914EA0"/>
    <w:rsid w:val="00925F11"/>
    <w:rsid w:val="00926846"/>
    <w:rsid w:val="00930B2C"/>
    <w:rsid w:val="009323CE"/>
    <w:rsid w:val="00933631"/>
    <w:rsid w:val="00934E05"/>
    <w:rsid w:val="00940E01"/>
    <w:rsid w:val="00950C92"/>
    <w:rsid w:val="00953CD2"/>
    <w:rsid w:val="00955450"/>
    <w:rsid w:val="0095632F"/>
    <w:rsid w:val="00983303"/>
    <w:rsid w:val="00990DE9"/>
    <w:rsid w:val="0099170F"/>
    <w:rsid w:val="009930BC"/>
    <w:rsid w:val="009975CA"/>
    <w:rsid w:val="009A1DF1"/>
    <w:rsid w:val="009A2056"/>
    <w:rsid w:val="009A4496"/>
    <w:rsid w:val="009A45DB"/>
    <w:rsid w:val="009A71DA"/>
    <w:rsid w:val="009B0F0B"/>
    <w:rsid w:val="009B47F7"/>
    <w:rsid w:val="009B5503"/>
    <w:rsid w:val="009B7F17"/>
    <w:rsid w:val="009C2128"/>
    <w:rsid w:val="009C464A"/>
    <w:rsid w:val="009E04B3"/>
    <w:rsid w:val="009E524E"/>
    <w:rsid w:val="009E6098"/>
    <w:rsid w:val="009F5C85"/>
    <w:rsid w:val="00A0023E"/>
    <w:rsid w:val="00A0573B"/>
    <w:rsid w:val="00A07AD9"/>
    <w:rsid w:val="00A14F0D"/>
    <w:rsid w:val="00A16696"/>
    <w:rsid w:val="00A31F18"/>
    <w:rsid w:val="00A36C2C"/>
    <w:rsid w:val="00A451E1"/>
    <w:rsid w:val="00A52B99"/>
    <w:rsid w:val="00A5397D"/>
    <w:rsid w:val="00A53A5F"/>
    <w:rsid w:val="00A55612"/>
    <w:rsid w:val="00A60224"/>
    <w:rsid w:val="00A6094D"/>
    <w:rsid w:val="00A71043"/>
    <w:rsid w:val="00A74643"/>
    <w:rsid w:val="00A75924"/>
    <w:rsid w:val="00A77314"/>
    <w:rsid w:val="00A812BC"/>
    <w:rsid w:val="00A819BD"/>
    <w:rsid w:val="00A86526"/>
    <w:rsid w:val="00A9134D"/>
    <w:rsid w:val="00A974D0"/>
    <w:rsid w:val="00AA0AB5"/>
    <w:rsid w:val="00AA24C3"/>
    <w:rsid w:val="00AB15DE"/>
    <w:rsid w:val="00AB20A9"/>
    <w:rsid w:val="00AC1292"/>
    <w:rsid w:val="00AC13B9"/>
    <w:rsid w:val="00AD0D88"/>
    <w:rsid w:val="00AE1F9B"/>
    <w:rsid w:val="00AE52A5"/>
    <w:rsid w:val="00AE7515"/>
    <w:rsid w:val="00AF50A1"/>
    <w:rsid w:val="00B26214"/>
    <w:rsid w:val="00B30A71"/>
    <w:rsid w:val="00B37940"/>
    <w:rsid w:val="00B402D5"/>
    <w:rsid w:val="00B41A1D"/>
    <w:rsid w:val="00B426EF"/>
    <w:rsid w:val="00B44DF5"/>
    <w:rsid w:val="00B56FD4"/>
    <w:rsid w:val="00B667FA"/>
    <w:rsid w:val="00B66E53"/>
    <w:rsid w:val="00B705EA"/>
    <w:rsid w:val="00B80683"/>
    <w:rsid w:val="00B86188"/>
    <w:rsid w:val="00B92034"/>
    <w:rsid w:val="00B93A9C"/>
    <w:rsid w:val="00BA217E"/>
    <w:rsid w:val="00BA383B"/>
    <w:rsid w:val="00BB3E24"/>
    <w:rsid w:val="00BC7C47"/>
    <w:rsid w:val="00BD08ED"/>
    <w:rsid w:val="00BD13C8"/>
    <w:rsid w:val="00BD41DC"/>
    <w:rsid w:val="00BE1277"/>
    <w:rsid w:val="00BE2CA5"/>
    <w:rsid w:val="00BE6EA7"/>
    <w:rsid w:val="00BE7359"/>
    <w:rsid w:val="00C058A0"/>
    <w:rsid w:val="00C10C82"/>
    <w:rsid w:val="00C14A50"/>
    <w:rsid w:val="00C15024"/>
    <w:rsid w:val="00C202E4"/>
    <w:rsid w:val="00C2419F"/>
    <w:rsid w:val="00C3573F"/>
    <w:rsid w:val="00C369B6"/>
    <w:rsid w:val="00C4254E"/>
    <w:rsid w:val="00C46F0B"/>
    <w:rsid w:val="00C53EA0"/>
    <w:rsid w:val="00C633E3"/>
    <w:rsid w:val="00C65C91"/>
    <w:rsid w:val="00C660F4"/>
    <w:rsid w:val="00C67A2F"/>
    <w:rsid w:val="00C7017E"/>
    <w:rsid w:val="00C70638"/>
    <w:rsid w:val="00C7515E"/>
    <w:rsid w:val="00C771B9"/>
    <w:rsid w:val="00C80FA1"/>
    <w:rsid w:val="00C831BD"/>
    <w:rsid w:val="00C84413"/>
    <w:rsid w:val="00C87D27"/>
    <w:rsid w:val="00C967D3"/>
    <w:rsid w:val="00CA1635"/>
    <w:rsid w:val="00CB0952"/>
    <w:rsid w:val="00CB6939"/>
    <w:rsid w:val="00CC11FE"/>
    <w:rsid w:val="00CC23A4"/>
    <w:rsid w:val="00CD3D87"/>
    <w:rsid w:val="00CD69C2"/>
    <w:rsid w:val="00CE7FC5"/>
    <w:rsid w:val="00CF58DF"/>
    <w:rsid w:val="00CF62E2"/>
    <w:rsid w:val="00CF67AA"/>
    <w:rsid w:val="00D0369C"/>
    <w:rsid w:val="00D17441"/>
    <w:rsid w:val="00D20C3C"/>
    <w:rsid w:val="00D239D7"/>
    <w:rsid w:val="00D41B52"/>
    <w:rsid w:val="00D44C87"/>
    <w:rsid w:val="00D55EFD"/>
    <w:rsid w:val="00D56067"/>
    <w:rsid w:val="00D628F4"/>
    <w:rsid w:val="00D65097"/>
    <w:rsid w:val="00D71172"/>
    <w:rsid w:val="00D74418"/>
    <w:rsid w:val="00D8073A"/>
    <w:rsid w:val="00D821C4"/>
    <w:rsid w:val="00D842DF"/>
    <w:rsid w:val="00D86038"/>
    <w:rsid w:val="00D9081E"/>
    <w:rsid w:val="00D92AA7"/>
    <w:rsid w:val="00D92D4D"/>
    <w:rsid w:val="00D94E0E"/>
    <w:rsid w:val="00DA790F"/>
    <w:rsid w:val="00DB4376"/>
    <w:rsid w:val="00DB63A4"/>
    <w:rsid w:val="00DB718C"/>
    <w:rsid w:val="00DC1D35"/>
    <w:rsid w:val="00DC27FE"/>
    <w:rsid w:val="00DD42FE"/>
    <w:rsid w:val="00DD5734"/>
    <w:rsid w:val="00DD5D39"/>
    <w:rsid w:val="00DD7519"/>
    <w:rsid w:val="00DE275A"/>
    <w:rsid w:val="00DE573E"/>
    <w:rsid w:val="00DE6056"/>
    <w:rsid w:val="00DF0790"/>
    <w:rsid w:val="00DF3268"/>
    <w:rsid w:val="00DF6EF7"/>
    <w:rsid w:val="00E01A81"/>
    <w:rsid w:val="00E04A62"/>
    <w:rsid w:val="00E06A1B"/>
    <w:rsid w:val="00E113D8"/>
    <w:rsid w:val="00E13CE4"/>
    <w:rsid w:val="00E146C6"/>
    <w:rsid w:val="00E16F62"/>
    <w:rsid w:val="00E234C0"/>
    <w:rsid w:val="00E27E95"/>
    <w:rsid w:val="00E33CF7"/>
    <w:rsid w:val="00E351A4"/>
    <w:rsid w:val="00E40E36"/>
    <w:rsid w:val="00E462BF"/>
    <w:rsid w:val="00E54E2D"/>
    <w:rsid w:val="00E555DB"/>
    <w:rsid w:val="00E62991"/>
    <w:rsid w:val="00E64395"/>
    <w:rsid w:val="00E6661B"/>
    <w:rsid w:val="00E77610"/>
    <w:rsid w:val="00E91F78"/>
    <w:rsid w:val="00EA1054"/>
    <w:rsid w:val="00EA2B3B"/>
    <w:rsid w:val="00EA3A7A"/>
    <w:rsid w:val="00EB3378"/>
    <w:rsid w:val="00EB3659"/>
    <w:rsid w:val="00EB4B06"/>
    <w:rsid w:val="00EB5D61"/>
    <w:rsid w:val="00EB7B5A"/>
    <w:rsid w:val="00EC001B"/>
    <w:rsid w:val="00EC1EDE"/>
    <w:rsid w:val="00EC232C"/>
    <w:rsid w:val="00EC3EAE"/>
    <w:rsid w:val="00ED1CF9"/>
    <w:rsid w:val="00ED6EBE"/>
    <w:rsid w:val="00EE0102"/>
    <w:rsid w:val="00EE0348"/>
    <w:rsid w:val="00EE0A7F"/>
    <w:rsid w:val="00EF2FD6"/>
    <w:rsid w:val="00EF4FAF"/>
    <w:rsid w:val="00F056E6"/>
    <w:rsid w:val="00F153E8"/>
    <w:rsid w:val="00F203F1"/>
    <w:rsid w:val="00F21A0A"/>
    <w:rsid w:val="00F23D5E"/>
    <w:rsid w:val="00F358F3"/>
    <w:rsid w:val="00F3604C"/>
    <w:rsid w:val="00F5142D"/>
    <w:rsid w:val="00F54C21"/>
    <w:rsid w:val="00F6018B"/>
    <w:rsid w:val="00F815F2"/>
    <w:rsid w:val="00F81DA6"/>
    <w:rsid w:val="00F8334D"/>
    <w:rsid w:val="00F86224"/>
    <w:rsid w:val="00F943FF"/>
    <w:rsid w:val="00FA0692"/>
    <w:rsid w:val="00FA5D85"/>
    <w:rsid w:val="00FB36B5"/>
    <w:rsid w:val="00FB66BF"/>
    <w:rsid w:val="00FD3767"/>
    <w:rsid w:val="00FD542E"/>
    <w:rsid w:val="00FE2A8D"/>
    <w:rsid w:val="00F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0"/>
    </o:shapedefaults>
    <o:shapelayout v:ext="edit">
      <o:idmap v:ext="edit" data="2"/>
    </o:shapelayout>
  </w:shapeDefaults>
  <w:decimalSymbol w:val=","/>
  <w:listSeparator w:val=";"/>
  <w14:docId w14:val="3FC0685D"/>
  <w15:docId w15:val="{29B7CD43-943B-4D41-A4AF-A5544F85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5F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6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5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879"/>
  </w:style>
  <w:style w:type="paragraph" w:styleId="Stopka">
    <w:name w:val="footer"/>
    <w:basedOn w:val="Normalny"/>
    <w:link w:val="StopkaZnak"/>
    <w:uiPriority w:val="99"/>
    <w:unhideWhenUsed/>
    <w:rsid w:val="00085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879"/>
  </w:style>
  <w:style w:type="paragraph" w:styleId="Tekstdymka">
    <w:name w:val="Balloon Text"/>
    <w:basedOn w:val="Normalny"/>
    <w:link w:val="TekstdymkaZnak"/>
    <w:uiPriority w:val="99"/>
    <w:semiHidden/>
    <w:unhideWhenUsed/>
    <w:rsid w:val="0008587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8587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806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web">
    <w:name w:val="normalweb"/>
    <w:basedOn w:val="Normalny"/>
    <w:rsid w:val="005C5D01"/>
    <w:pPr>
      <w:spacing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23D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3D5E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23D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D5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3D5E"/>
    <w:rPr>
      <w:b/>
      <w:bCs/>
      <w:lang w:eastAsia="en-US"/>
    </w:rPr>
  </w:style>
  <w:style w:type="character" w:styleId="Hipercze">
    <w:name w:val="Hyperlink"/>
    <w:uiPriority w:val="99"/>
    <w:unhideWhenUsed/>
    <w:rsid w:val="00910097"/>
    <w:rPr>
      <w:color w:val="0563C1"/>
      <w:u w:val="single"/>
    </w:rPr>
  </w:style>
  <w:style w:type="character" w:styleId="Pogrubienie">
    <w:name w:val="Strong"/>
    <w:uiPriority w:val="22"/>
    <w:qFormat/>
    <w:rsid w:val="0019350F"/>
    <w:rPr>
      <w:b/>
      <w:bCs/>
    </w:rPr>
  </w:style>
  <w:style w:type="character" w:styleId="Uwydatnienie">
    <w:name w:val="Emphasis"/>
    <w:uiPriority w:val="20"/>
    <w:qFormat/>
    <w:rsid w:val="001412DD"/>
    <w:rPr>
      <w:i/>
      <w:iCs/>
    </w:rPr>
  </w:style>
  <w:style w:type="character" w:customStyle="1" w:styleId="textexposedshow">
    <w:name w:val="text_exposed_show"/>
    <w:rsid w:val="000A1D25"/>
  </w:style>
  <w:style w:type="character" w:customStyle="1" w:styleId="Nierozpoznanawzmianka1">
    <w:name w:val="Nierozpoznana wzmianka1"/>
    <w:uiPriority w:val="99"/>
    <w:semiHidden/>
    <w:unhideWhenUsed/>
    <w:rsid w:val="00DE573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023E"/>
    <w:pPr>
      <w:ind w:left="720"/>
      <w:contextualSpacing/>
    </w:pPr>
    <w:rPr>
      <w:kern w:val="2"/>
    </w:rPr>
  </w:style>
  <w:style w:type="paragraph" w:styleId="Poprawka">
    <w:name w:val="Revision"/>
    <w:hidden/>
    <w:uiPriority w:val="99"/>
    <w:semiHidden/>
    <w:rsid w:val="00940E01"/>
    <w:rPr>
      <w:sz w:val="22"/>
      <w:szCs w:val="22"/>
      <w:lang w:eastAsia="en-US"/>
    </w:rPr>
  </w:style>
  <w:style w:type="character" w:customStyle="1" w:styleId="imm-highlight">
    <w:name w:val="imm-highlight"/>
    <w:basedOn w:val="Domylnaczcionkaakapitu"/>
    <w:rsid w:val="00BE6EA7"/>
  </w:style>
  <w:style w:type="character" w:customStyle="1" w:styleId="Nagwek1Znak">
    <w:name w:val="Nagłówek 1 Znak"/>
    <w:basedOn w:val="Domylnaczcionkaakapitu"/>
    <w:link w:val="Nagwek1"/>
    <w:uiPriority w:val="9"/>
    <w:rsid w:val="009E6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F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Default">
    <w:name w:val="Default"/>
    <w:rsid w:val="00D8073A"/>
    <w:pPr>
      <w:widowControl w:val="0"/>
      <w:suppressAutoHyphens/>
      <w:autoSpaceDE w:val="0"/>
    </w:pPr>
    <w:rPr>
      <w:rFonts w:ascii="Century Gothic" w:eastAsia="Times New Roman" w:hAnsi="Century Gothic" w:cs="Century Gothic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m.com.pl/" TargetMode="External"/><Relationship Id="rId13" Type="http://schemas.openxmlformats.org/officeDocument/2006/relationships/hyperlink" Target="https://www.youtube.com/@instytutmonitorowaniamedio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mmonitorin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instytumonitorowaniamediowim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witter.com/IMMonito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IMMonitoring" TargetMode="External"/><Relationship Id="rId14" Type="http://schemas.openxmlformats.org/officeDocument/2006/relationships/hyperlink" Target="https://www.tiktok.com/@immonitor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E82B4-127E-42DE-BEB4-090A28E2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Staszewska</dc:creator>
  <cp:keywords/>
  <cp:lastModifiedBy>Joanna Rafał</cp:lastModifiedBy>
  <cp:revision>5</cp:revision>
  <cp:lastPrinted>2022-02-17T16:07:00Z</cp:lastPrinted>
  <dcterms:created xsi:type="dcterms:W3CDTF">2025-10-24T08:21:00Z</dcterms:created>
  <dcterms:modified xsi:type="dcterms:W3CDTF">2025-12-29T15:31:00Z</dcterms:modified>
</cp:coreProperties>
</file>