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people.xml" ContentType="application/vnd.openxmlformats-officedocument.wordprocessingml.people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02CB7A" w14:textId="441F4472" w:rsidR="00A220DF" w:rsidRPr="00105F55" w:rsidRDefault="00A60432" w:rsidP="00E0441D">
      <w:pPr>
        <w:pStyle w:val="Nagwek1"/>
        <w:shd w:val="clear" w:color="auto" w:fill="FFFFFF"/>
        <w:spacing w:before="0" w:beforeAutospacing="0" w:after="240" w:afterAutospacing="0"/>
        <w:jc w:val="right"/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</w:pPr>
      <w:r w:rsidRPr="00105F55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>Informacja prasowa</w:t>
      </w:r>
      <w:r w:rsidRPr="00C62AD5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 xml:space="preserve">, </w:t>
      </w:r>
      <w:r w:rsidR="002C77E1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>30</w:t>
      </w:r>
      <w:r w:rsidR="00FB1333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 xml:space="preserve"> czerwca</w:t>
      </w:r>
      <w:r w:rsidR="00834755" w:rsidRPr="00105F55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 xml:space="preserve"> </w:t>
      </w:r>
      <w:r w:rsidRPr="00105F55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>2025 r</w:t>
      </w:r>
      <w:r w:rsidR="000A1F0A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>.</w:t>
      </w:r>
    </w:p>
    <w:p w14:paraId="11F14DD1" w14:textId="64F5AAF6" w:rsidR="00A60432" w:rsidRPr="00A220DF" w:rsidRDefault="00FB1333" w:rsidP="008C2CAA">
      <w:pPr>
        <w:pStyle w:val="Nagwek1"/>
        <w:jc w:val="left"/>
        <w:rPr>
          <w:sz w:val="36"/>
        </w:rPr>
      </w:pPr>
      <w:r>
        <w:rPr>
          <w:sz w:val="36"/>
        </w:rPr>
        <w:t>Onet ponownie</w:t>
      </w:r>
      <w:r w:rsidR="00895664" w:rsidRPr="00735144">
        <w:rPr>
          <w:sz w:val="36"/>
        </w:rPr>
        <w:t xml:space="preserve"> najbardziej opiniotwórczym medium </w:t>
      </w:r>
      <w:r>
        <w:rPr>
          <w:sz w:val="36"/>
        </w:rPr>
        <w:t>w Polsce.</w:t>
      </w:r>
      <w:r w:rsidR="00842F64">
        <w:rPr>
          <w:sz w:val="36"/>
        </w:rPr>
        <w:t xml:space="preserve"> </w:t>
      </w:r>
      <w:r w:rsidRPr="001F79E4">
        <w:rPr>
          <w:sz w:val="36"/>
        </w:rPr>
        <w:t xml:space="preserve">Rekordowy wynik </w:t>
      </w:r>
      <w:proofErr w:type="spellStart"/>
      <w:r w:rsidRPr="001F79E4">
        <w:rPr>
          <w:sz w:val="36"/>
        </w:rPr>
        <w:t>cytowalności</w:t>
      </w:r>
      <w:proofErr w:type="spellEnd"/>
      <w:r w:rsidRPr="001F79E4">
        <w:rPr>
          <w:sz w:val="36"/>
        </w:rPr>
        <w:t xml:space="preserve"> portalu</w:t>
      </w:r>
    </w:p>
    <w:p w14:paraId="3549FDA7" w14:textId="22DD9F97" w:rsidR="00430914" w:rsidRPr="00430914" w:rsidRDefault="00430914" w:rsidP="008C2CAA">
      <w:pPr>
        <w:pStyle w:val="Nagwek2"/>
        <w:rPr>
          <w:rFonts w:eastAsiaTheme="minorEastAsia" w:cs="Arial"/>
          <w:b w:val="0"/>
          <w:bCs w:val="0"/>
          <w:sz w:val="24"/>
          <w:szCs w:val="24"/>
        </w:rPr>
      </w:pPr>
      <w:r w:rsidRPr="00430914">
        <w:rPr>
          <w:rFonts w:eastAsiaTheme="minorEastAsia" w:cs="Arial"/>
          <w:sz w:val="24"/>
          <w:szCs w:val="24"/>
        </w:rPr>
        <w:t xml:space="preserve">Najbardziej opiniotwórczym medium </w:t>
      </w:r>
      <w:r w:rsidR="00FB1333">
        <w:rPr>
          <w:rFonts w:eastAsiaTheme="minorEastAsia" w:cs="Arial"/>
          <w:sz w:val="24"/>
          <w:szCs w:val="24"/>
        </w:rPr>
        <w:t>maja</w:t>
      </w:r>
      <w:r w:rsidR="007E4C3C">
        <w:rPr>
          <w:rFonts w:eastAsiaTheme="minorEastAsia" w:cs="Arial"/>
          <w:sz w:val="24"/>
          <w:szCs w:val="24"/>
        </w:rPr>
        <w:t xml:space="preserve"> </w:t>
      </w:r>
      <w:r w:rsidRPr="00735144">
        <w:rPr>
          <w:rFonts w:eastAsiaTheme="minorEastAsia" w:cs="Arial"/>
          <w:sz w:val="24"/>
          <w:szCs w:val="24"/>
        </w:rPr>
        <w:t xml:space="preserve">został </w:t>
      </w:r>
      <w:r w:rsidR="00FB1333">
        <w:rPr>
          <w:sz w:val="24"/>
          <w:szCs w:val="24"/>
        </w:rPr>
        <w:t>Onet</w:t>
      </w:r>
      <w:r w:rsidRPr="00735144">
        <w:rPr>
          <w:rFonts w:eastAsiaTheme="minorEastAsia" w:cs="Arial"/>
          <w:sz w:val="24"/>
          <w:szCs w:val="24"/>
        </w:rPr>
        <w:t xml:space="preserve"> z wynikiem</w:t>
      </w:r>
      <w:r w:rsidR="004055E9">
        <w:rPr>
          <w:rFonts w:eastAsiaTheme="minorEastAsia" w:cs="Arial"/>
          <w:sz w:val="24"/>
          <w:szCs w:val="24"/>
        </w:rPr>
        <w:t xml:space="preserve"> </w:t>
      </w:r>
      <w:r w:rsidR="001F79E4">
        <w:rPr>
          <w:rFonts w:eastAsiaTheme="minorEastAsia" w:cs="Arial"/>
          <w:sz w:val="24"/>
          <w:szCs w:val="24"/>
        </w:rPr>
        <w:t>blisko</w:t>
      </w:r>
      <w:r w:rsidRPr="00735144">
        <w:rPr>
          <w:rFonts w:eastAsiaTheme="minorEastAsia" w:cs="Arial"/>
          <w:sz w:val="24"/>
          <w:szCs w:val="24"/>
        </w:rPr>
        <w:t xml:space="preserve"> </w:t>
      </w:r>
      <w:r w:rsidR="00FB1333">
        <w:rPr>
          <w:rFonts w:eastAsiaTheme="minorEastAsia" w:cs="Arial"/>
          <w:sz w:val="24"/>
          <w:szCs w:val="24"/>
        </w:rPr>
        <w:t>10</w:t>
      </w:r>
      <w:r w:rsidR="000921E9">
        <w:rPr>
          <w:rFonts w:eastAsiaTheme="minorEastAsia" w:cs="Arial"/>
          <w:sz w:val="24"/>
          <w:szCs w:val="24"/>
        </w:rPr>
        <w:t>,</w:t>
      </w:r>
      <w:r w:rsidR="001F79E4">
        <w:rPr>
          <w:rFonts w:eastAsiaTheme="minorEastAsia" w:cs="Arial"/>
          <w:sz w:val="24"/>
          <w:szCs w:val="24"/>
        </w:rPr>
        <w:t>4</w:t>
      </w:r>
      <w:r w:rsidR="00AD135F" w:rsidRPr="00735144">
        <w:rPr>
          <w:sz w:val="24"/>
          <w:szCs w:val="24"/>
        </w:rPr>
        <w:t xml:space="preserve"> tys.</w:t>
      </w:r>
      <w:r w:rsidR="00D85CDE" w:rsidRPr="00735144">
        <w:rPr>
          <w:rFonts w:eastAsiaTheme="minorEastAsia" w:cs="Arial"/>
          <w:sz w:val="24"/>
          <w:szCs w:val="24"/>
        </w:rPr>
        <w:t xml:space="preserve"> </w:t>
      </w:r>
      <w:r w:rsidR="00D85CDE" w:rsidRPr="00E00E79">
        <w:rPr>
          <w:rFonts w:eastAsiaTheme="minorEastAsia" w:cs="Arial"/>
          <w:sz w:val="24"/>
          <w:szCs w:val="24"/>
        </w:rPr>
        <w:t>odniesień w </w:t>
      </w:r>
      <w:r w:rsidRPr="00E00E79">
        <w:rPr>
          <w:rFonts w:eastAsiaTheme="minorEastAsia" w:cs="Arial"/>
          <w:sz w:val="24"/>
          <w:szCs w:val="24"/>
        </w:rPr>
        <w:t xml:space="preserve">innych mediach. Na drugim miejscu – z liczbą </w:t>
      </w:r>
      <w:r w:rsidR="00FB1333">
        <w:rPr>
          <w:sz w:val="24"/>
          <w:szCs w:val="24"/>
        </w:rPr>
        <w:t>5,4</w:t>
      </w:r>
      <w:r w:rsidR="00735144" w:rsidRPr="00E00E79">
        <w:rPr>
          <w:sz w:val="24"/>
          <w:szCs w:val="24"/>
        </w:rPr>
        <w:t xml:space="preserve"> tys.</w:t>
      </w:r>
      <w:r w:rsidRPr="00E00E79">
        <w:rPr>
          <w:rFonts w:eastAsiaTheme="minorEastAsia" w:cs="Arial"/>
          <w:sz w:val="24"/>
          <w:szCs w:val="24"/>
        </w:rPr>
        <w:t xml:space="preserve"> wzmianek – znalazł</w:t>
      </w:r>
      <w:r w:rsidR="00FB1333">
        <w:rPr>
          <w:rFonts w:eastAsiaTheme="minorEastAsia" w:cs="Arial"/>
          <w:sz w:val="24"/>
          <w:szCs w:val="24"/>
        </w:rPr>
        <w:t>a</w:t>
      </w:r>
      <w:r w:rsidRPr="00E00E79">
        <w:rPr>
          <w:rFonts w:eastAsiaTheme="minorEastAsia" w:cs="Arial"/>
          <w:sz w:val="24"/>
          <w:szCs w:val="24"/>
        </w:rPr>
        <w:t xml:space="preserve"> się </w:t>
      </w:r>
      <w:r w:rsidR="00FB1333">
        <w:rPr>
          <w:sz w:val="24"/>
          <w:szCs w:val="24"/>
        </w:rPr>
        <w:t>Wirtualna Polska</w:t>
      </w:r>
      <w:r w:rsidR="00960DF3">
        <w:rPr>
          <w:sz w:val="24"/>
          <w:szCs w:val="24"/>
        </w:rPr>
        <w:t>.</w:t>
      </w:r>
      <w:r w:rsidRPr="00E00E79">
        <w:rPr>
          <w:rFonts w:eastAsiaTheme="minorEastAsia" w:cs="Arial"/>
          <w:sz w:val="24"/>
          <w:szCs w:val="24"/>
        </w:rPr>
        <w:t xml:space="preserve"> Podium zamyka </w:t>
      </w:r>
      <w:r w:rsidR="00FB1333">
        <w:rPr>
          <w:sz w:val="24"/>
          <w:szCs w:val="24"/>
        </w:rPr>
        <w:t>TVN24,</w:t>
      </w:r>
      <w:r w:rsidRPr="00E00E79">
        <w:rPr>
          <w:rFonts w:eastAsiaTheme="minorEastAsia" w:cs="Arial"/>
          <w:sz w:val="24"/>
          <w:szCs w:val="24"/>
        </w:rPr>
        <w:t xml:space="preserve"> </w:t>
      </w:r>
      <w:r w:rsidR="00735144" w:rsidRPr="00E00E79">
        <w:rPr>
          <w:rFonts w:eastAsiaTheme="minorEastAsia" w:cs="Arial"/>
          <w:sz w:val="24"/>
          <w:szCs w:val="24"/>
        </w:rPr>
        <w:t>osiągając wynik</w:t>
      </w:r>
      <w:r w:rsidR="004055E9">
        <w:rPr>
          <w:rFonts w:eastAsiaTheme="minorEastAsia" w:cs="Arial"/>
          <w:sz w:val="24"/>
          <w:szCs w:val="24"/>
        </w:rPr>
        <w:t xml:space="preserve"> ponad</w:t>
      </w:r>
      <w:r w:rsidRPr="00E00E79">
        <w:rPr>
          <w:rFonts w:eastAsiaTheme="minorEastAsia" w:cs="Arial"/>
          <w:sz w:val="24"/>
          <w:szCs w:val="24"/>
        </w:rPr>
        <w:t xml:space="preserve"> </w:t>
      </w:r>
      <w:r w:rsidR="00FB1333">
        <w:rPr>
          <w:rFonts w:eastAsiaTheme="minorEastAsia" w:cs="Arial"/>
          <w:sz w:val="24"/>
          <w:szCs w:val="24"/>
        </w:rPr>
        <w:t>4,9</w:t>
      </w:r>
      <w:r w:rsidR="00AD135F" w:rsidRPr="00E00E79">
        <w:rPr>
          <w:sz w:val="24"/>
          <w:szCs w:val="24"/>
        </w:rPr>
        <w:t xml:space="preserve"> </w:t>
      </w:r>
      <w:r w:rsidRPr="00E00E79">
        <w:rPr>
          <w:sz w:val="24"/>
          <w:szCs w:val="24"/>
        </w:rPr>
        <w:t>tys.</w:t>
      </w:r>
      <w:r w:rsidRPr="00E00E79">
        <w:rPr>
          <w:rFonts w:eastAsiaTheme="minorEastAsia" w:cs="Arial"/>
          <w:sz w:val="24"/>
          <w:szCs w:val="24"/>
        </w:rPr>
        <w:t xml:space="preserve"> cytowań – informuje Instytut Monitorowania</w:t>
      </w:r>
      <w:r w:rsidRPr="00735144">
        <w:rPr>
          <w:rFonts w:eastAsiaTheme="minorEastAsia" w:cs="Arial"/>
          <w:sz w:val="24"/>
          <w:szCs w:val="24"/>
        </w:rPr>
        <w:t xml:space="preserve"> Mediów</w:t>
      </w:r>
      <w:r w:rsidR="00895664" w:rsidRPr="00735144">
        <w:rPr>
          <w:rFonts w:eastAsiaTheme="minorEastAsia" w:cs="Arial"/>
          <w:sz w:val="24"/>
          <w:szCs w:val="24"/>
        </w:rPr>
        <w:t xml:space="preserve"> w </w:t>
      </w:r>
      <w:r w:rsidR="00735144" w:rsidRPr="00735144">
        <w:rPr>
          <w:rFonts w:eastAsiaTheme="minorEastAsia" w:cs="Arial"/>
          <w:sz w:val="24"/>
          <w:szCs w:val="24"/>
        </w:rPr>
        <w:t xml:space="preserve">najnowszym </w:t>
      </w:r>
      <w:r w:rsidR="00895664" w:rsidRPr="00735144">
        <w:rPr>
          <w:rFonts w:eastAsiaTheme="minorEastAsia" w:cs="Arial"/>
          <w:sz w:val="24"/>
          <w:szCs w:val="24"/>
        </w:rPr>
        <w:t>raporcie</w:t>
      </w:r>
      <w:r w:rsidRPr="00430914">
        <w:rPr>
          <w:rFonts w:eastAsiaTheme="minorEastAsia" w:cs="Arial"/>
          <w:sz w:val="24"/>
          <w:szCs w:val="24"/>
        </w:rPr>
        <w:t> </w:t>
      </w:r>
      <w:r w:rsidRPr="00430914">
        <w:rPr>
          <w:rFonts w:eastAsiaTheme="minorEastAsia" w:cs="Arial"/>
          <w:i/>
          <w:iCs/>
          <w:sz w:val="24"/>
          <w:szCs w:val="24"/>
        </w:rPr>
        <w:t>Najbardziej opiniotwórcze media w Polsce</w:t>
      </w:r>
      <w:r w:rsidRPr="00430914">
        <w:rPr>
          <w:rFonts w:eastAsiaTheme="minorEastAsia" w:cs="Arial"/>
          <w:sz w:val="24"/>
          <w:szCs w:val="24"/>
        </w:rPr>
        <w:t>.</w:t>
      </w:r>
      <w:r w:rsidRPr="00430914">
        <w:rPr>
          <w:rFonts w:eastAsiaTheme="minorEastAsia" w:cs="Arial"/>
          <w:b w:val="0"/>
          <w:bCs w:val="0"/>
          <w:sz w:val="24"/>
          <w:szCs w:val="24"/>
        </w:rPr>
        <w:t xml:space="preserve"> </w:t>
      </w:r>
    </w:p>
    <w:p w14:paraId="7E0E5C35" w14:textId="440C0A33" w:rsidR="00514E9F" w:rsidRDefault="008C2CAA" w:rsidP="008A354E">
      <w:pPr>
        <w:pStyle w:val="Bezodstpw"/>
      </w:pPr>
      <w:r w:rsidRPr="007E4C3C">
        <w:rPr>
          <w:shd w:val="clear" w:color="auto" w:fill="FFFFFF"/>
        </w:rPr>
        <w:t xml:space="preserve">W </w:t>
      </w:r>
      <w:r w:rsidR="00FB1333">
        <w:t>majowym</w:t>
      </w:r>
      <w:r w:rsidRPr="007E4C3C">
        <w:t xml:space="preserve"> w zestawieniu TOP 15 najbardziej opiniotwórczych mediów w Polsce największy </w:t>
      </w:r>
      <w:r w:rsidRPr="00751F58">
        <w:t xml:space="preserve">udział </w:t>
      </w:r>
      <w:r w:rsidRPr="00751F58">
        <w:rPr>
          <w:rFonts w:eastAsiaTheme="majorEastAsia" w:cstheme="majorBidi"/>
          <w:bCs/>
        </w:rPr>
        <w:t>–</w:t>
      </w:r>
      <w:r w:rsidR="00735144" w:rsidRPr="00751F58">
        <w:rPr>
          <w:rFonts w:eastAsiaTheme="majorEastAsia" w:cstheme="majorBidi"/>
          <w:bCs/>
        </w:rPr>
        <w:t xml:space="preserve"> </w:t>
      </w:r>
      <w:r w:rsidR="00FB1333" w:rsidRPr="00751F58">
        <w:rPr>
          <w:rFonts w:eastAsiaTheme="majorEastAsia" w:cstheme="majorBidi"/>
          <w:bCs/>
        </w:rPr>
        <w:t>41</w:t>
      </w:r>
      <w:r w:rsidRPr="00751F58">
        <w:rPr>
          <w:rFonts w:eastAsiaTheme="majorEastAsia" w:cstheme="majorBidi"/>
          <w:bCs/>
        </w:rPr>
        <w:t>% – zyskał</w:t>
      </w:r>
      <w:r w:rsidR="003508BD" w:rsidRPr="00751F58">
        <w:rPr>
          <w:rFonts w:eastAsiaTheme="majorEastAsia" w:cstheme="majorBidi"/>
          <w:bCs/>
        </w:rPr>
        <w:t>y</w:t>
      </w:r>
      <w:r w:rsidRPr="00751F58">
        <w:rPr>
          <w:rFonts w:eastAsiaTheme="majorEastAsia" w:cstheme="majorBidi"/>
          <w:bCs/>
        </w:rPr>
        <w:t xml:space="preserve"> </w:t>
      </w:r>
      <w:r w:rsidR="00FB1333" w:rsidRPr="00751F58">
        <w:rPr>
          <w:rFonts w:eastAsiaTheme="majorEastAsia" w:cstheme="majorBidi"/>
          <w:b/>
          <w:bCs/>
        </w:rPr>
        <w:t>portale internetowe</w:t>
      </w:r>
      <w:r w:rsidRPr="00751F58">
        <w:rPr>
          <w:rFonts w:eastAsiaTheme="majorEastAsia" w:cstheme="majorBidi"/>
          <w:bCs/>
        </w:rPr>
        <w:t xml:space="preserve"> (</w:t>
      </w:r>
      <w:r w:rsidR="00751F58" w:rsidRPr="00751F58">
        <w:rPr>
          <w:rFonts w:eastAsiaTheme="majorEastAsia" w:cstheme="majorBidi"/>
          <w:bCs/>
        </w:rPr>
        <w:t>Onet, Wirtualna Polska, Interia, Kanał Zero</w:t>
      </w:r>
      <w:r w:rsidR="00007F17" w:rsidRPr="00751F58">
        <w:rPr>
          <w:rFonts w:eastAsiaTheme="majorEastAsia" w:cstheme="majorBidi"/>
          <w:bCs/>
        </w:rPr>
        <w:t>)</w:t>
      </w:r>
      <w:r w:rsidR="00FB1333" w:rsidRPr="00751F58">
        <w:rPr>
          <w:rFonts w:eastAsiaTheme="majorEastAsia" w:cstheme="majorBidi"/>
          <w:bCs/>
        </w:rPr>
        <w:t>. 26</w:t>
      </w:r>
      <w:r w:rsidRPr="00751F58">
        <w:rPr>
          <w:rFonts w:eastAsiaTheme="majorEastAsia" w:cstheme="majorBidi"/>
          <w:bCs/>
        </w:rPr>
        <w:t xml:space="preserve">% udziału należy do </w:t>
      </w:r>
      <w:r w:rsidR="00FB1333" w:rsidRPr="00751F58">
        <w:rPr>
          <w:rFonts w:eastAsiaTheme="majorEastAsia" w:cstheme="majorBidi"/>
          <w:b/>
          <w:bCs/>
        </w:rPr>
        <w:t>prasy</w:t>
      </w:r>
      <w:r w:rsidRPr="00751F58">
        <w:rPr>
          <w:rFonts w:eastAsiaTheme="majorEastAsia" w:cstheme="majorBidi"/>
          <w:bCs/>
        </w:rPr>
        <w:t xml:space="preserve"> (</w:t>
      </w:r>
      <w:r w:rsidR="00751F58" w:rsidRPr="00751F58">
        <w:rPr>
          <w:rFonts w:eastAsiaTheme="majorEastAsia" w:cstheme="majorBidi"/>
          <w:bCs/>
        </w:rPr>
        <w:t>„Super E</w:t>
      </w:r>
      <w:r w:rsidR="00751F58">
        <w:rPr>
          <w:rFonts w:eastAsiaTheme="majorEastAsia" w:cstheme="majorBidi"/>
          <w:bCs/>
        </w:rPr>
        <w:t>x</w:t>
      </w:r>
      <w:r w:rsidR="00751F58" w:rsidRPr="00751F58">
        <w:rPr>
          <w:rFonts w:eastAsiaTheme="majorEastAsia" w:cstheme="majorBidi"/>
          <w:bCs/>
        </w:rPr>
        <w:t>press”, „Rzeczpospolita”, „Gazeta Wyborcza”, „Fakt”, „Dziennik Gazeta Prawna”</w:t>
      </w:r>
      <w:r w:rsidRPr="00751F58">
        <w:rPr>
          <w:rFonts w:eastAsiaTheme="majorEastAsia" w:cstheme="majorBidi"/>
          <w:bCs/>
        </w:rPr>
        <w:t>).</w:t>
      </w:r>
      <w:r w:rsidR="00996335" w:rsidRPr="00751F58">
        <w:rPr>
          <w:rFonts w:eastAsiaTheme="majorEastAsia" w:cstheme="majorBidi"/>
          <w:bCs/>
        </w:rPr>
        <w:t xml:space="preserve"> Udziałem wynoszącym 24% może pochwalić się telewizja (</w:t>
      </w:r>
      <w:r w:rsidR="00751F58" w:rsidRPr="00751F58">
        <w:rPr>
          <w:rFonts w:eastAsiaTheme="majorEastAsia" w:cstheme="majorBidi"/>
          <w:bCs/>
        </w:rPr>
        <w:t>TVN24, Polsat News, TVP Info, Polsat</w:t>
      </w:r>
      <w:r w:rsidR="00996335" w:rsidRPr="00751F58">
        <w:rPr>
          <w:rFonts w:eastAsiaTheme="majorEastAsia" w:cstheme="majorBidi"/>
          <w:bCs/>
        </w:rPr>
        <w:t>)</w:t>
      </w:r>
      <w:r w:rsidR="00960DF3">
        <w:rPr>
          <w:rFonts w:eastAsiaTheme="majorEastAsia" w:cstheme="majorBidi"/>
          <w:bCs/>
        </w:rPr>
        <w:t>.</w:t>
      </w:r>
      <w:r w:rsidRPr="00751F58">
        <w:rPr>
          <w:rFonts w:eastAsiaTheme="majorEastAsia" w:cstheme="majorBidi"/>
          <w:bCs/>
        </w:rPr>
        <w:t xml:space="preserve"> Najmniejszy udział – </w:t>
      </w:r>
      <w:r w:rsidR="00996335" w:rsidRPr="00751F58">
        <w:rPr>
          <w:rFonts w:eastAsiaTheme="majorEastAsia" w:cstheme="majorBidi"/>
          <w:bCs/>
        </w:rPr>
        <w:t xml:space="preserve">wynoszący </w:t>
      </w:r>
      <w:r w:rsidR="002B26A6">
        <w:rPr>
          <w:rFonts w:eastAsiaTheme="majorEastAsia" w:cstheme="majorBidi"/>
          <w:bCs/>
        </w:rPr>
        <w:t>9</w:t>
      </w:r>
      <w:r w:rsidRPr="00751F58">
        <w:rPr>
          <w:rFonts w:eastAsiaTheme="majorEastAsia" w:cstheme="majorBidi"/>
          <w:bCs/>
        </w:rPr>
        <w:t>% –</w:t>
      </w:r>
      <w:r w:rsidR="00996335" w:rsidRPr="00751F58">
        <w:rPr>
          <w:rFonts w:eastAsiaTheme="majorEastAsia" w:cstheme="majorBidi"/>
          <w:bCs/>
        </w:rPr>
        <w:t xml:space="preserve"> </w:t>
      </w:r>
      <w:r w:rsidR="003508BD" w:rsidRPr="00751F58">
        <w:rPr>
          <w:rFonts w:eastAsiaTheme="majorEastAsia" w:cstheme="majorBidi"/>
          <w:bCs/>
        </w:rPr>
        <w:t xml:space="preserve">miały </w:t>
      </w:r>
      <w:r w:rsidR="00996335" w:rsidRPr="00751F58">
        <w:rPr>
          <w:rFonts w:eastAsiaTheme="majorEastAsia" w:cstheme="majorBidi"/>
          <w:b/>
          <w:bCs/>
        </w:rPr>
        <w:t>stacje radiowe</w:t>
      </w:r>
      <w:r w:rsidRPr="00751F58">
        <w:rPr>
          <w:rFonts w:eastAsiaTheme="majorEastAsia" w:cstheme="majorBidi"/>
          <w:b/>
          <w:bCs/>
        </w:rPr>
        <w:t xml:space="preserve"> </w:t>
      </w:r>
      <w:r w:rsidRPr="00751F58">
        <w:rPr>
          <w:rFonts w:eastAsiaTheme="majorEastAsia" w:cstheme="majorBidi"/>
          <w:bCs/>
        </w:rPr>
        <w:t>(</w:t>
      </w:r>
      <w:r w:rsidR="00751F58" w:rsidRPr="00751F58">
        <w:rPr>
          <w:rFonts w:eastAsiaTheme="majorEastAsia" w:cstheme="majorBidi"/>
          <w:bCs/>
        </w:rPr>
        <w:t>RMF FM, Radio ZET</w:t>
      </w:r>
      <w:r w:rsidRPr="00751F58">
        <w:rPr>
          <w:rFonts w:eastAsiaTheme="majorEastAsia" w:cstheme="majorBidi"/>
          <w:bCs/>
        </w:rPr>
        <w:t>).</w:t>
      </w:r>
    </w:p>
    <w:p w14:paraId="45A2A4E4" w14:textId="712516EE" w:rsidR="009E0DD2" w:rsidRDefault="009E0DD2" w:rsidP="000B3278">
      <w:pPr>
        <w:pStyle w:val="Bezodstpw"/>
        <w:jc w:val="center"/>
      </w:pPr>
    </w:p>
    <w:p w14:paraId="0B9CA9C1" w14:textId="362C1952" w:rsidR="009E0DD2" w:rsidRPr="008C2CAA" w:rsidRDefault="004952A4" w:rsidP="000B3278">
      <w:pPr>
        <w:pStyle w:val="Bezodstpw"/>
        <w:jc w:val="center"/>
      </w:pPr>
      <w:bookmarkStart w:id="0" w:name="_GoBack"/>
      <w:r>
        <w:rPr>
          <w:noProof/>
        </w:rPr>
        <w:pict w14:anchorId="1FF9B27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308.05pt;height:250.45pt">
            <v:imagedata r:id="rId9" o:title="1311_NOM_052025_kolowy"/>
          </v:shape>
        </w:pict>
      </w:r>
      <w:bookmarkEnd w:id="0"/>
    </w:p>
    <w:p w14:paraId="66092585" w14:textId="713F5082" w:rsidR="00105F55" w:rsidRPr="004C6DD7" w:rsidRDefault="004C6DD7" w:rsidP="00855697">
      <w:pPr>
        <w:pStyle w:val="Nagwek2"/>
      </w:pPr>
      <w:bookmarkStart w:id="1" w:name="link_tytul_sekcji_all"/>
      <w:bookmarkEnd w:id="1"/>
      <w:r>
        <w:t>TOP 15</w:t>
      </w:r>
      <w:r w:rsidR="00D85CDE">
        <w:t xml:space="preserve"> najbardziej </w:t>
      </w:r>
      <w:r w:rsidR="00D85CDE" w:rsidRPr="004C6DD7">
        <w:t xml:space="preserve">opiniotwórczych mediów </w:t>
      </w:r>
      <w:r w:rsidR="00163609">
        <w:t>maja</w:t>
      </w:r>
    </w:p>
    <w:p w14:paraId="28F96FEA" w14:textId="01F6F977" w:rsidR="00D85CDE" w:rsidRDefault="00493649" w:rsidP="00105F55">
      <w:r w:rsidRPr="004C6DD7">
        <w:t xml:space="preserve">Najbardziej opiniotwórczym medium w </w:t>
      </w:r>
      <w:r w:rsidR="004055E9">
        <w:rPr>
          <w:rFonts w:eastAsiaTheme="majorEastAsia" w:cstheme="majorBidi"/>
          <w:bCs/>
        </w:rPr>
        <w:t>został</w:t>
      </w:r>
      <w:r w:rsidRPr="004C6DD7">
        <w:rPr>
          <w:rFonts w:eastAsiaTheme="majorEastAsia" w:cstheme="majorBidi"/>
          <w:bCs/>
        </w:rPr>
        <w:t xml:space="preserve"> </w:t>
      </w:r>
      <w:r w:rsidR="004055E9">
        <w:rPr>
          <w:rFonts w:eastAsiaTheme="majorEastAsia" w:cstheme="majorBidi"/>
          <w:b/>
          <w:bCs/>
        </w:rPr>
        <w:t>Onet</w:t>
      </w:r>
      <w:r w:rsidR="004C6DD7" w:rsidRPr="004C6DD7">
        <w:rPr>
          <w:rFonts w:eastAsiaTheme="majorEastAsia" w:cstheme="majorBidi"/>
          <w:bCs/>
        </w:rPr>
        <w:t xml:space="preserve"> </w:t>
      </w:r>
      <w:r w:rsidRPr="004C6DD7">
        <w:t xml:space="preserve">z wynikiem </w:t>
      </w:r>
      <w:r w:rsidR="001F79E4">
        <w:t>niemal</w:t>
      </w:r>
      <w:r w:rsidR="004C6DD7" w:rsidRPr="004C6DD7">
        <w:rPr>
          <w:b/>
        </w:rPr>
        <w:t xml:space="preserve"> </w:t>
      </w:r>
      <w:r w:rsidR="004055E9">
        <w:rPr>
          <w:b/>
        </w:rPr>
        <w:t>10</w:t>
      </w:r>
      <w:r w:rsidR="000921E9">
        <w:rPr>
          <w:b/>
        </w:rPr>
        <w:t>,</w:t>
      </w:r>
      <w:r w:rsidR="001F79E4">
        <w:rPr>
          <w:b/>
        </w:rPr>
        <w:t>4</w:t>
      </w:r>
      <w:r w:rsidR="004C6DD7" w:rsidRPr="004C6DD7">
        <w:rPr>
          <w:b/>
        </w:rPr>
        <w:t xml:space="preserve"> tys.</w:t>
      </w:r>
      <w:r w:rsidR="00105F55" w:rsidRPr="004C6DD7">
        <w:rPr>
          <w:rFonts w:eastAsiaTheme="majorEastAsia" w:cstheme="majorBidi"/>
          <w:b/>
          <w:bCs/>
        </w:rPr>
        <w:t xml:space="preserve"> </w:t>
      </w:r>
      <w:r w:rsidR="0076354D" w:rsidRPr="0055348E">
        <w:rPr>
          <w:rFonts w:eastAsiaTheme="majorEastAsia" w:cstheme="majorBidi"/>
          <w:bCs/>
        </w:rPr>
        <w:t>cytowań</w:t>
      </w:r>
      <w:r w:rsidR="00AF2DCE">
        <w:t xml:space="preserve"> i </w:t>
      </w:r>
      <w:r w:rsidRPr="004C6DD7">
        <w:rPr>
          <w:rFonts w:eastAsiaTheme="majorEastAsia" w:cstheme="majorBidi"/>
          <w:bCs/>
        </w:rPr>
        <w:t xml:space="preserve">awansem o </w:t>
      </w:r>
      <w:r w:rsidR="004055E9">
        <w:rPr>
          <w:rFonts w:eastAsiaTheme="majorEastAsia" w:cstheme="majorBidi"/>
          <w:bCs/>
        </w:rPr>
        <w:t>3</w:t>
      </w:r>
      <w:r w:rsidRPr="004C6DD7">
        <w:t xml:space="preserve"> pozycj</w:t>
      </w:r>
      <w:r w:rsidR="004C6DD7" w:rsidRPr="004C6DD7">
        <w:t>e</w:t>
      </w:r>
      <w:r w:rsidR="0076354D" w:rsidRPr="004C6DD7">
        <w:t>.</w:t>
      </w:r>
      <w:r w:rsidR="00960DF3">
        <w:t xml:space="preserve"> W ubiegłym miesiącu dziennikarze portalu opublikowali kilkanaście artykułów na temat kandydatów w wyborach prezydenckich.</w:t>
      </w:r>
      <w:r w:rsidR="0076354D">
        <w:t xml:space="preserve"> </w:t>
      </w:r>
      <w:r w:rsidR="00960DF3">
        <w:t xml:space="preserve">Według </w:t>
      </w:r>
      <w:r w:rsidR="00AF2DCE">
        <w:t>ustaleń redakcji Karol</w:t>
      </w:r>
      <w:r w:rsidR="00AF2DCE" w:rsidRPr="00AF2DCE">
        <w:t xml:space="preserve"> Nawrocki w czasach pracy jako ochroniarz w Grand Hotelu</w:t>
      </w:r>
      <w:r w:rsidR="00AF2DCE">
        <w:t xml:space="preserve"> w Sopocie</w:t>
      </w:r>
      <w:r w:rsidR="00AF2DCE" w:rsidRPr="00AF2DCE">
        <w:t xml:space="preserve"> miał uczestniczyć w procederze sprowadzania kobiet do towarzystwa dla gości</w:t>
      </w:r>
      <w:r w:rsidR="00AF2DCE">
        <w:t>.</w:t>
      </w:r>
    </w:p>
    <w:p w14:paraId="3AAF6FEE" w14:textId="7ACD08CB" w:rsidR="00D85CDE" w:rsidRPr="001730E1" w:rsidRDefault="00105F55" w:rsidP="00105F55">
      <w:r w:rsidRPr="00091216">
        <w:t>Drugie miejsce</w:t>
      </w:r>
      <w:r w:rsidR="004C6DD7" w:rsidRPr="00091216">
        <w:t>,</w:t>
      </w:r>
      <w:r w:rsidR="00DF0CA4" w:rsidRPr="00091216">
        <w:t xml:space="preserve"> z wynikiem </w:t>
      </w:r>
      <w:r w:rsidR="004055E9">
        <w:t xml:space="preserve">ponad </w:t>
      </w:r>
      <w:r w:rsidR="004055E9" w:rsidRPr="004055E9">
        <w:rPr>
          <w:b/>
        </w:rPr>
        <w:t>5,4</w:t>
      </w:r>
      <w:r w:rsidR="004C6DD7" w:rsidRPr="00091216">
        <w:rPr>
          <w:rFonts w:eastAsiaTheme="majorEastAsia" w:cstheme="majorBidi"/>
          <w:b/>
          <w:bCs/>
        </w:rPr>
        <w:t xml:space="preserve"> tys. </w:t>
      </w:r>
      <w:r w:rsidR="004C6DD7" w:rsidRPr="00091216">
        <w:rPr>
          <w:rFonts w:eastAsiaTheme="majorEastAsia" w:cstheme="majorBidi"/>
          <w:bCs/>
        </w:rPr>
        <w:t>wzmianek</w:t>
      </w:r>
      <w:r w:rsidR="004C6DD7" w:rsidRPr="00091216">
        <w:t>,</w:t>
      </w:r>
      <w:r w:rsidR="00DF0CA4" w:rsidRPr="00091216">
        <w:t xml:space="preserve"> </w:t>
      </w:r>
      <w:r w:rsidR="004C6DD7" w:rsidRPr="00091216">
        <w:t>należy do</w:t>
      </w:r>
      <w:r w:rsidR="00AC2913">
        <w:t> </w:t>
      </w:r>
      <w:r w:rsidR="004055E9">
        <w:rPr>
          <w:rFonts w:eastAsiaTheme="majorEastAsia" w:cstheme="majorBidi"/>
          <w:b/>
          <w:bCs/>
        </w:rPr>
        <w:t>Wirtualnej Polski.</w:t>
      </w:r>
      <w:r w:rsidR="008746E2" w:rsidRPr="00091216">
        <w:rPr>
          <w:rFonts w:eastAsiaTheme="majorEastAsia" w:cstheme="majorBidi"/>
          <w:bCs/>
        </w:rPr>
        <w:t xml:space="preserve"> </w:t>
      </w:r>
      <w:r w:rsidR="00891559">
        <w:rPr>
          <w:rFonts w:eastAsiaTheme="majorEastAsia" w:cstheme="majorBidi"/>
          <w:bCs/>
        </w:rPr>
        <w:lastRenderedPageBreak/>
        <w:t>D</w:t>
      </w:r>
      <w:r w:rsidR="00163609">
        <w:rPr>
          <w:rFonts w:eastAsiaTheme="majorEastAsia" w:cstheme="majorBidi"/>
          <w:bCs/>
        </w:rPr>
        <w:t xml:space="preserve">ziennikarze WP </w:t>
      </w:r>
      <w:r w:rsidR="00960DF3">
        <w:rPr>
          <w:rFonts w:eastAsiaTheme="majorEastAsia" w:cstheme="majorBidi"/>
          <w:bCs/>
        </w:rPr>
        <w:t>jako pierwsi dotarli do informacji</w:t>
      </w:r>
      <w:r w:rsidR="00163609">
        <w:rPr>
          <w:rFonts w:eastAsiaTheme="majorEastAsia" w:cstheme="majorBidi"/>
          <w:bCs/>
        </w:rPr>
        <w:t xml:space="preserve">, że </w:t>
      </w:r>
      <w:r w:rsidR="00891559">
        <w:t xml:space="preserve">za reklamami w </w:t>
      </w:r>
      <w:proofErr w:type="spellStart"/>
      <w:r w:rsidR="00891559">
        <w:t>internecie</w:t>
      </w:r>
      <w:proofErr w:type="spellEnd"/>
      <w:r w:rsidR="00891559">
        <w:t xml:space="preserve"> promującymi Rafała Trzaskowskiego i</w:t>
      </w:r>
      <w:r w:rsidR="00775188">
        <w:t> </w:t>
      </w:r>
      <w:r w:rsidR="00891559">
        <w:t xml:space="preserve">atakującymi jego konkurentów, które według NASK-u mogły być </w:t>
      </w:r>
      <w:r w:rsidR="00891559">
        <w:rPr>
          <w:rFonts w:eastAsiaTheme="majorEastAsia" w:cstheme="majorBidi"/>
          <w:bCs/>
        </w:rPr>
        <w:t>finansowaną z zagranicy</w:t>
      </w:r>
      <w:r w:rsidR="00891559">
        <w:t xml:space="preserve"> próbą ingerencji w wybory, w rzeczywistości </w:t>
      </w:r>
      <w:r w:rsidR="00345356">
        <w:t>stali</w:t>
      </w:r>
      <w:r w:rsidR="00891559">
        <w:t xml:space="preserve"> pracownik i wolontariusze fundacji Akcja Demokracja.</w:t>
      </w:r>
    </w:p>
    <w:p w14:paraId="5D00C3FF" w14:textId="5068EE2D" w:rsidR="00A12B25" w:rsidRDefault="00605844" w:rsidP="006B4957">
      <w:r w:rsidRPr="008F3ECE">
        <w:t>P</w:t>
      </w:r>
      <w:r w:rsidR="00105F55" w:rsidRPr="008F3ECE">
        <w:t xml:space="preserve">odium zamyka </w:t>
      </w:r>
      <w:r w:rsidR="004055E9" w:rsidRPr="004429C0">
        <w:rPr>
          <w:b/>
        </w:rPr>
        <w:t>TVN24</w:t>
      </w:r>
      <w:r w:rsidR="000A71D8" w:rsidRPr="001730E1">
        <w:t xml:space="preserve"> </w:t>
      </w:r>
      <w:r w:rsidR="00105F55" w:rsidRPr="001730E1">
        <w:t>z</w:t>
      </w:r>
      <w:r w:rsidR="00105F55" w:rsidRPr="008F3ECE">
        <w:t xml:space="preserve"> wynikiem </w:t>
      </w:r>
      <w:r w:rsidR="004055E9">
        <w:t>ponad</w:t>
      </w:r>
      <w:r w:rsidR="004C6DD7" w:rsidRPr="001730E1">
        <w:t xml:space="preserve"> </w:t>
      </w:r>
      <w:r w:rsidR="004055E9" w:rsidRPr="004429C0">
        <w:rPr>
          <w:b/>
        </w:rPr>
        <w:t>4,9</w:t>
      </w:r>
      <w:r w:rsidR="004C6DD7" w:rsidRPr="001730E1">
        <w:t xml:space="preserve"> </w:t>
      </w:r>
      <w:r w:rsidR="004C6DD7" w:rsidRPr="00FE5356">
        <w:rPr>
          <w:b/>
        </w:rPr>
        <w:t>tys.</w:t>
      </w:r>
      <w:r w:rsidR="000A71D8" w:rsidRPr="001730E1">
        <w:t xml:space="preserve"> </w:t>
      </w:r>
      <w:r w:rsidRPr="001730E1">
        <w:t>odniesień</w:t>
      </w:r>
      <w:r w:rsidRPr="008F3ECE">
        <w:t xml:space="preserve"> w innych mediach</w:t>
      </w:r>
      <w:r w:rsidR="001730E1">
        <w:t>. Na zlecenie TVN</w:t>
      </w:r>
      <w:r w:rsidR="001730E1" w:rsidRPr="001730E1">
        <w:t>24 , TVP</w:t>
      </w:r>
      <w:r w:rsidR="00FF2F1F">
        <w:t xml:space="preserve"> Info</w:t>
      </w:r>
      <w:r w:rsidR="001730E1" w:rsidRPr="001730E1">
        <w:t xml:space="preserve"> i Polsat News został zrealizowany sondaż </w:t>
      </w:r>
      <w:proofErr w:type="spellStart"/>
      <w:r w:rsidR="001730E1" w:rsidRPr="001730E1">
        <w:t>exit</w:t>
      </w:r>
      <w:proofErr w:type="spellEnd"/>
      <w:r w:rsidR="001730E1" w:rsidRPr="001730E1">
        <w:t xml:space="preserve"> </w:t>
      </w:r>
      <w:proofErr w:type="spellStart"/>
      <w:r w:rsidR="001730E1" w:rsidRPr="001730E1">
        <w:t>poll</w:t>
      </w:r>
      <w:proofErr w:type="spellEnd"/>
      <w:r w:rsidR="001730E1" w:rsidRPr="001730E1">
        <w:t xml:space="preserve"> IPSOS, zgodnie z którym </w:t>
      </w:r>
      <w:r w:rsidR="00775188">
        <w:t>do II </w:t>
      </w:r>
      <w:r w:rsidR="001730E1" w:rsidRPr="001730E1">
        <w:t>tur</w:t>
      </w:r>
      <w:r w:rsidR="001730E1">
        <w:t>y</w:t>
      </w:r>
      <w:r w:rsidR="001730E1" w:rsidRPr="001730E1">
        <w:t xml:space="preserve"> wyborów prezydenckich </w:t>
      </w:r>
      <w:r w:rsidR="001730E1">
        <w:t>mieli przejść Rafał Trzaskowski i Karol Nawrocki.</w:t>
      </w:r>
    </w:p>
    <w:p w14:paraId="07F44AE1" w14:textId="499DC286" w:rsidR="00514E9F" w:rsidRPr="00855697" w:rsidRDefault="00A12B25" w:rsidP="006B4957">
      <w:r>
        <w:t xml:space="preserve">Awansem o 13 pozycji może pochwalić się </w:t>
      </w:r>
      <w:r w:rsidRPr="00A12B25">
        <w:rPr>
          <w:b/>
        </w:rPr>
        <w:t>Polsat</w:t>
      </w:r>
      <w:r>
        <w:t xml:space="preserve">. Stacja osiągnęła blisko </w:t>
      </w:r>
      <w:r w:rsidRPr="00A12B25">
        <w:rPr>
          <w:b/>
        </w:rPr>
        <w:t>1,2 tys</w:t>
      </w:r>
      <w:r>
        <w:t xml:space="preserve">. wzmianek również dzięki informacji o wynikach sondażu </w:t>
      </w:r>
      <w:proofErr w:type="spellStart"/>
      <w:r>
        <w:t>exit</w:t>
      </w:r>
      <w:proofErr w:type="spellEnd"/>
      <w:r>
        <w:t xml:space="preserve"> </w:t>
      </w:r>
      <w:proofErr w:type="spellStart"/>
      <w:r>
        <w:t>poll</w:t>
      </w:r>
      <w:proofErr w:type="spellEnd"/>
      <w:r>
        <w:t xml:space="preserve"> po I turze wyborów prezydenckich.</w:t>
      </w:r>
    </w:p>
    <w:p w14:paraId="3426F9B9" w14:textId="31AAA2D0" w:rsidR="003A42F3" w:rsidRDefault="003319A3" w:rsidP="000B3278">
      <w:pPr>
        <w:pStyle w:val="Nagwek2"/>
        <w:jc w:val="center"/>
      </w:pPr>
      <w:bookmarkStart w:id="2" w:name="link_tytul_sekcji_prasa"/>
      <w:bookmarkEnd w:id="2"/>
      <w:r>
        <w:rPr>
          <w:noProof/>
        </w:rPr>
        <w:drawing>
          <wp:inline distT="0" distB="0" distL="0" distR="0" wp14:anchorId="03B17C2A" wp14:editId="36CD4488">
            <wp:extent cx="4657725" cy="5819775"/>
            <wp:effectExtent l="0" t="0" r="9525" b="9525"/>
            <wp:docPr id="2" name="Obraz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725" cy="581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48B70A" w14:textId="77777777" w:rsidR="009E0DD2" w:rsidRPr="009E0DD2" w:rsidRDefault="009E0DD2" w:rsidP="009E0DD2"/>
    <w:p w14:paraId="008667C1" w14:textId="32D0F3F8" w:rsidR="00105F55" w:rsidRPr="00105F55" w:rsidRDefault="000C2194" w:rsidP="00855697">
      <w:pPr>
        <w:pStyle w:val="Nagwek2"/>
      </w:pPr>
      <w:r>
        <w:lastRenderedPageBreak/>
        <w:t>Podium</w:t>
      </w:r>
      <w:r w:rsidR="00D85CDE">
        <w:t xml:space="preserve"> najbardziej opiniotwórczych tytułów </w:t>
      </w:r>
      <w:r w:rsidR="00D85CDE" w:rsidRPr="0055348E">
        <w:t>prasowych</w:t>
      </w:r>
      <w:r w:rsidR="00F47D31" w:rsidRPr="0055348E">
        <w:t xml:space="preserve"> </w:t>
      </w:r>
      <w:r w:rsidR="001F79E4">
        <w:t>otwiera „Super Express”</w:t>
      </w:r>
    </w:p>
    <w:p w14:paraId="12E92FB8" w14:textId="6486136E" w:rsidR="00503583" w:rsidRDefault="0055348E" w:rsidP="00914E1E">
      <w:r>
        <w:t>Zestawienie</w:t>
      </w:r>
      <w:r w:rsidR="00105F55" w:rsidRPr="00105F55">
        <w:t xml:space="preserve"> najczęściej cytowanych tytułów prasowych w </w:t>
      </w:r>
      <w:r w:rsidR="006C4F85">
        <w:t>maju</w:t>
      </w:r>
      <w:r w:rsidR="00105F55" w:rsidRPr="00105F55">
        <w:t xml:space="preserve"> </w:t>
      </w:r>
      <w:r>
        <w:t>otwiera</w:t>
      </w:r>
      <w:r w:rsidR="00105F55" w:rsidRPr="00105F55">
        <w:t xml:space="preserve"> </w:t>
      </w:r>
      <w:r w:rsidR="00AF2EF7">
        <w:rPr>
          <w:rFonts w:eastAsiaTheme="majorEastAsia" w:cstheme="majorBidi"/>
          <w:b/>
          <w:bCs/>
        </w:rPr>
        <w:t>„Super Express”</w:t>
      </w:r>
      <w:r w:rsidR="00775188">
        <w:t xml:space="preserve"> z </w:t>
      </w:r>
      <w:r w:rsidR="00AF2EF7">
        <w:t>blisko</w:t>
      </w:r>
      <w:r w:rsidR="008746E2" w:rsidRPr="0055348E">
        <w:rPr>
          <w:b/>
        </w:rPr>
        <w:t xml:space="preserve"> </w:t>
      </w:r>
      <w:r w:rsidR="00AF2EF7">
        <w:rPr>
          <w:b/>
        </w:rPr>
        <w:t>2,9</w:t>
      </w:r>
      <w:r w:rsidR="008746E2" w:rsidRPr="00D4074D">
        <w:rPr>
          <w:b/>
        </w:rPr>
        <w:t xml:space="preserve"> tys.</w:t>
      </w:r>
      <w:r w:rsidR="00105F55" w:rsidRPr="00D4074D">
        <w:t xml:space="preserve"> </w:t>
      </w:r>
      <w:r w:rsidR="002B49BF" w:rsidRPr="00D4074D">
        <w:t>wzmiankami</w:t>
      </w:r>
      <w:r w:rsidR="00CE0FFD">
        <w:t xml:space="preserve"> i awansem o 3 pozycje</w:t>
      </w:r>
      <w:r w:rsidR="00105F55" w:rsidRPr="00D4074D">
        <w:t xml:space="preserve">. </w:t>
      </w:r>
      <w:r w:rsidR="00F231C0">
        <w:t xml:space="preserve">Ogromną </w:t>
      </w:r>
      <w:r w:rsidR="00793CC1">
        <w:t xml:space="preserve">popularnością cieszyła się zorganizowana przez </w:t>
      </w:r>
      <w:proofErr w:type="spellStart"/>
      <w:r w:rsidR="00793CC1">
        <w:t>tabloid</w:t>
      </w:r>
      <w:proofErr w:type="spellEnd"/>
      <w:r w:rsidR="00793CC1">
        <w:t xml:space="preserve"> </w:t>
      </w:r>
      <w:r w:rsidR="00F231C0">
        <w:t xml:space="preserve">pod koniec kwietnia </w:t>
      </w:r>
      <w:r w:rsidR="00793CC1">
        <w:t>debata prezydencka.</w:t>
      </w:r>
    </w:p>
    <w:p w14:paraId="46683D92" w14:textId="3A2D3DB7" w:rsidR="00D4074D" w:rsidRPr="00B71501" w:rsidRDefault="00105F55" w:rsidP="00914E1E">
      <w:r w:rsidRPr="00D4074D">
        <w:t xml:space="preserve">Drugie miejsce </w:t>
      </w:r>
      <w:r w:rsidR="002B49BF" w:rsidRPr="00D4074D">
        <w:t>należy do</w:t>
      </w:r>
      <w:r w:rsidRPr="00D4074D">
        <w:t xml:space="preserve"> </w:t>
      </w:r>
      <w:r w:rsidR="002B49BF" w:rsidRPr="00D4074D">
        <w:rPr>
          <w:rFonts w:eastAsiaTheme="majorEastAsia" w:cstheme="majorBidi"/>
          <w:b/>
          <w:bCs/>
        </w:rPr>
        <w:t>„</w:t>
      </w:r>
      <w:r w:rsidR="00AF2EF7">
        <w:rPr>
          <w:rFonts w:eastAsiaTheme="majorEastAsia" w:cstheme="majorBidi"/>
          <w:b/>
          <w:bCs/>
        </w:rPr>
        <w:t>Rzeczpospolitej</w:t>
      </w:r>
      <w:r w:rsidR="002B49BF" w:rsidRPr="0011174C">
        <w:rPr>
          <w:rFonts w:eastAsiaTheme="majorEastAsia" w:cstheme="majorBidi"/>
          <w:b/>
          <w:bCs/>
        </w:rPr>
        <w:t>”</w:t>
      </w:r>
      <w:r w:rsidR="002B49BF" w:rsidRPr="0011174C">
        <w:rPr>
          <w:rFonts w:eastAsiaTheme="majorEastAsia" w:cstheme="majorBidi"/>
          <w:bCs/>
        </w:rPr>
        <w:t>, k</w:t>
      </w:r>
      <w:r w:rsidR="002B49BF" w:rsidRPr="0011174C">
        <w:t xml:space="preserve">tóra </w:t>
      </w:r>
      <w:r w:rsidR="00AF2EF7">
        <w:t xml:space="preserve">również </w:t>
      </w:r>
      <w:r w:rsidR="002B49BF" w:rsidRPr="0011174C">
        <w:t xml:space="preserve">wygenerowała </w:t>
      </w:r>
      <w:r w:rsidR="00FE5356">
        <w:rPr>
          <w:rFonts w:eastAsiaTheme="majorEastAsia" w:cstheme="majorBidi"/>
          <w:bCs/>
        </w:rPr>
        <w:t>niemal</w:t>
      </w:r>
      <w:r w:rsidR="0095134A">
        <w:rPr>
          <w:rFonts w:eastAsiaTheme="majorEastAsia" w:cstheme="majorBidi"/>
          <w:bCs/>
        </w:rPr>
        <w:t xml:space="preserve"> </w:t>
      </w:r>
      <w:r w:rsidR="00AF2EF7">
        <w:rPr>
          <w:rFonts w:eastAsiaTheme="majorEastAsia" w:cstheme="majorBidi"/>
          <w:b/>
          <w:bCs/>
        </w:rPr>
        <w:t>2,9</w:t>
      </w:r>
      <w:r w:rsidR="0031610A" w:rsidRPr="0011174C">
        <w:rPr>
          <w:rFonts w:eastAsiaTheme="majorEastAsia" w:cstheme="majorBidi"/>
          <w:b/>
          <w:bCs/>
        </w:rPr>
        <w:t xml:space="preserve"> tys.</w:t>
      </w:r>
      <w:r w:rsidR="002B49BF" w:rsidRPr="0011174C">
        <w:rPr>
          <w:rFonts w:eastAsiaTheme="majorEastAsia" w:cstheme="majorBidi"/>
          <w:bCs/>
        </w:rPr>
        <w:t xml:space="preserve"> </w:t>
      </w:r>
      <w:r w:rsidRPr="0011174C">
        <w:t>cytowań</w:t>
      </w:r>
      <w:r w:rsidR="0011174C" w:rsidRPr="0011174C">
        <w:t>.</w:t>
      </w:r>
      <w:r w:rsidR="008746E2" w:rsidRPr="0011174C">
        <w:t xml:space="preserve"> </w:t>
      </w:r>
      <w:r w:rsidR="00B71501" w:rsidRPr="00B71501">
        <w:t xml:space="preserve">Według doniesień dziennika Karol Nawrocki miał w 2017 roku poręczyć </w:t>
      </w:r>
      <w:r w:rsidR="00B71501">
        <w:t xml:space="preserve">na policji </w:t>
      </w:r>
      <w:r w:rsidR="000C54A9">
        <w:t>za </w:t>
      </w:r>
      <w:r w:rsidR="00B71501" w:rsidRPr="00B71501">
        <w:t xml:space="preserve">powiązanego z neonazistami skinheada Grzegorza </w:t>
      </w:r>
      <w:proofErr w:type="spellStart"/>
      <w:r w:rsidR="00B71501" w:rsidRPr="00B71501">
        <w:t>H</w:t>
      </w:r>
      <w:r w:rsidR="005138D8">
        <w:t>orodką</w:t>
      </w:r>
      <w:proofErr w:type="spellEnd"/>
      <w:r w:rsidR="000C54A9">
        <w:t>,</w:t>
      </w:r>
      <w:r w:rsidR="00B71501" w:rsidRPr="00B71501">
        <w:t xml:space="preserve"> ps</w:t>
      </w:r>
      <w:r w:rsidR="000C54A9">
        <w:t>eud.</w:t>
      </w:r>
      <w:r w:rsidR="00B71501">
        <w:t xml:space="preserve"> „Śledziu”.</w:t>
      </w:r>
    </w:p>
    <w:p w14:paraId="41E94353" w14:textId="604EF0BB" w:rsidR="00514E9F" w:rsidRDefault="00C755E4" w:rsidP="005138D8">
      <w:r w:rsidRPr="00D4074D">
        <w:t xml:space="preserve">Ostatnie miejsce na podium należy do </w:t>
      </w:r>
      <w:r w:rsidRPr="00D4074D">
        <w:rPr>
          <w:b/>
        </w:rPr>
        <w:t>„</w:t>
      </w:r>
      <w:r w:rsidR="00AF2EF7">
        <w:rPr>
          <w:b/>
        </w:rPr>
        <w:t>Gazety Wyborczej</w:t>
      </w:r>
      <w:r w:rsidRPr="00D4074D">
        <w:rPr>
          <w:b/>
        </w:rPr>
        <w:t>”</w:t>
      </w:r>
      <w:r w:rsidR="002B49BF" w:rsidRPr="00D4074D">
        <w:t xml:space="preserve"> z wynikiem </w:t>
      </w:r>
      <w:r w:rsidR="00AF2EF7">
        <w:t>blisko</w:t>
      </w:r>
      <w:r w:rsidR="0095134A">
        <w:t xml:space="preserve"> </w:t>
      </w:r>
      <w:r w:rsidR="00AF2EF7">
        <w:rPr>
          <w:b/>
        </w:rPr>
        <w:t>2,8</w:t>
      </w:r>
      <w:r w:rsidRPr="00D4074D">
        <w:rPr>
          <w:b/>
        </w:rPr>
        <w:t xml:space="preserve"> tys.</w:t>
      </w:r>
      <w:r w:rsidR="002B49BF" w:rsidRPr="00D4074D">
        <w:t xml:space="preserve"> </w:t>
      </w:r>
      <w:r w:rsidRPr="00D4074D">
        <w:t>wzmianek.</w:t>
      </w:r>
      <w:r w:rsidR="00A1420A" w:rsidRPr="00D4074D">
        <w:t xml:space="preserve"> </w:t>
      </w:r>
      <w:r w:rsidR="005138D8">
        <w:t xml:space="preserve">Dziennik </w:t>
      </w:r>
      <w:r w:rsidR="00F135E3">
        <w:t xml:space="preserve">dotarł do nowych informacji na temat „afery mieszkaniowej” i </w:t>
      </w:r>
      <w:r w:rsidR="005138D8">
        <w:t>podał, że w 2010 roku Karol Nawrocki pożyczył Jerzemu Ż. 1</w:t>
      </w:r>
      <w:r w:rsidR="00FF2F1F">
        <w:t>2 tys. zł na zakup kawalerki, z </w:t>
      </w:r>
      <w:r w:rsidR="005138D8">
        <w:t>oprocentowaniem wynoszącym 20 proc. w skali roku.</w:t>
      </w:r>
    </w:p>
    <w:p w14:paraId="7A5CDCA2" w14:textId="77777777" w:rsidR="008A354E" w:rsidRDefault="008A354E" w:rsidP="005138D8"/>
    <w:p w14:paraId="578932E7" w14:textId="4E59F4D2" w:rsidR="008A354E" w:rsidRPr="00855697" w:rsidRDefault="003319A3" w:rsidP="008A354E">
      <w:pPr>
        <w:jc w:val="center"/>
      </w:pPr>
      <w:r>
        <w:rPr>
          <w:noProof/>
        </w:rPr>
        <w:drawing>
          <wp:inline distT="0" distB="0" distL="0" distR="0" wp14:anchorId="79AC4097" wp14:editId="72BC2466">
            <wp:extent cx="4991100" cy="4838700"/>
            <wp:effectExtent l="0" t="0" r="0" b="0"/>
            <wp:docPr id="3" name="Obraz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1100" cy="483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B180BD" w14:textId="15249BC7" w:rsidR="00105F55" w:rsidRPr="00105F55" w:rsidRDefault="00AE407A" w:rsidP="00855697">
      <w:pPr>
        <w:pStyle w:val="Nagwek2"/>
      </w:pPr>
      <w:bookmarkStart w:id="3" w:name="link_tytul_sekcji_tv"/>
      <w:bookmarkEnd w:id="3"/>
      <w:r>
        <w:t>Najczęściej cytowane stacje telewizyjne</w:t>
      </w:r>
    </w:p>
    <w:p w14:paraId="5483D46E" w14:textId="72BEFF84" w:rsidR="00CC2757" w:rsidRDefault="00193A86" w:rsidP="00855697">
      <w:r w:rsidRPr="00E00E79">
        <w:t xml:space="preserve">Najbardziej opiniotwórczą stacją </w:t>
      </w:r>
      <w:r w:rsidR="006C4F85">
        <w:t>maja</w:t>
      </w:r>
      <w:r w:rsidRPr="00E00E79">
        <w:t>, utrzymuj</w:t>
      </w:r>
      <w:r w:rsidR="009E4853" w:rsidRPr="00E00E79">
        <w:t xml:space="preserve">ąc pozycję lidera i osiągając </w:t>
      </w:r>
      <w:r w:rsidR="00077157" w:rsidRPr="00E00E79">
        <w:t xml:space="preserve">wynik </w:t>
      </w:r>
      <w:r w:rsidR="00CE0FFD">
        <w:t>ponad</w:t>
      </w:r>
      <w:r w:rsidR="00F47A92" w:rsidRPr="00E00E79">
        <w:rPr>
          <w:b/>
        </w:rPr>
        <w:t xml:space="preserve"> </w:t>
      </w:r>
      <w:r w:rsidR="00CE0FFD">
        <w:rPr>
          <w:rFonts w:eastAsiaTheme="majorEastAsia" w:cstheme="majorBidi"/>
          <w:b/>
          <w:bCs/>
        </w:rPr>
        <w:t>4,9</w:t>
      </w:r>
      <w:r w:rsidR="00F47A92" w:rsidRPr="00E00E79">
        <w:rPr>
          <w:rFonts w:eastAsiaTheme="majorEastAsia" w:cstheme="majorBidi"/>
          <w:b/>
          <w:bCs/>
        </w:rPr>
        <w:t xml:space="preserve"> tys.</w:t>
      </w:r>
      <w:r w:rsidR="0095134A">
        <w:rPr>
          <w:rFonts w:eastAsiaTheme="majorEastAsia" w:cstheme="majorBidi"/>
          <w:b/>
          <w:bCs/>
        </w:rPr>
        <w:t xml:space="preserve"> </w:t>
      </w:r>
      <w:r w:rsidRPr="00E00E79">
        <w:t>wzmianek, został</w:t>
      </w:r>
      <w:r w:rsidR="00CE0FFD">
        <w:t xml:space="preserve"> </w:t>
      </w:r>
      <w:r w:rsidR="00CE0FFD" w:rsidRPr="00CE0FFD">
        <w:rPr>
          <w:b/>
        </w:rPr>
        <w:t>TVN24</w:t>
      </w:r>
      <w:r w:rsidR="00CE0FFD">
        <w:t>.</w:t>
      </w:r>
    </w:p>
    <w:p w14:paraId="6FB46159" w14:textId="390DB6FE" w:rsidR="006423BE" w:rsidRDefault="008E726F" w:rsidP="00855697">
      <w:r w:rsidRPr="00943AB8">
        <w:lastRenderedPageBreak/>
        <w:t>Na drugim miejscu</w:t>
      </w:r>
      <w:r w:rsidR="00077157" w:rsidRPr="00943AB8">
        <w:t xml:space="preserve"> –</w:t>
      </w:r>
      <w:r w:rsidRPr="00943AB8">
        <w:t xml:space="preserve"> generując </w:t>
      </w:r>
      <w:r w:rsidR="00CE0FFD">
        <w:t>ponad</w:t>
      </w:r>
      <w:r w:rsidR="0095134A">
        <w:t xml:space="preserve"> </w:t>
      </w:r>
      <w:r w:rsidR="00CE0FFD">
        <w:rPr>
          <w:b/>
        </w:rPr>
        <w:t>3,8</w:t>
      </w:r>
      <w:r w:rsidR="00CF3980">
        <w:rPr>
          <w:b/>
        </w:rPr>
        <w:t xml:space="preserve"> </w:t>
      </w:r>
      <w:r w:rsidRPr="00F47A92">
        <w:rPr>
          <w:b/>
        </w:rPr>
        <w:t>tys.</w:t>
      </w:r>
      <w:r w:rsidRPr="00943AB8">
        <w:t xml:space="preserve"> cytowań – znalazł się </w:t>
      </w:r>
      <w:r w:rsidR="00CE0FFD">
        <w:rPr>
          <w:b/>
        </w:rPr>
        <w:t>Polsat News</w:t>
      </w:r>
      <w:r w:rsidR="00F47A92">
        <w:rPr>
          <w:b/>
        </w:rPr>
        <w:t xml:space="preserve"> </w:t>
      </w:r>
      <w:r w:rsidR="0055544E">
        <w:t xml:space="preserve">stacja również zawdzięcza swój wynik publikacji wyników sondażu </w:t>
      </w:r>
      <w:proofErr w:type="spellStart"/>
      <w:r w:rsidR="0055544E">
        <w:t>exit</w:t>
      </w:r>
      <w:proofErr w:type="spellEnd"/>
      <w:r w:rsidR="0055544E">
        <w:t xml:space="preserve"> </w:t>
      </w:r>
      <w:proofErr w:type="spellStart"/>
      <w:r w:rsidR="0055544E">
        <w:t>poll</w:t>
      </w:r>
      <w:proofErr w:type="spellEnd"/>
      <w:r w:rsidR="0055544E">
        <w:t xml:space="preserve"> po I turze wyborów prezydenckich.</w:t>
      </w:r>
    </w:p>
    <w:p w14:paraId="08F34977" w14:textId="4F7617B7" w:rsidR="00AE4C17" w:rsidRDefault="006F1FE9" w:rsidP="00855697">
      <w:r>
        <w:t xml:space="preserve">Na trzecim miejscu zestawienia IMM </w:t>
      </w:r>
      <w:r w:rsidR="00F135E3">
        <w:t xml:space="preserve">uplasowało </w:t>
      </w:r>
      <w:r w:rsidR="00F47A92">
        <w:t>się</w:t>
      </w:r>
      <w:r w:rsidR="0095134A">
        <w:t xml:space="preserve"> </w:t>
      </w:r>
      <w:r w:rsidR="0095134A">
        <w:rPr>
          <w:b/>
        </w:rPr>
        <w:t>TVP</w:t>
      </w:r>
      <w:r w:rsidR="00F135E3">
        <w:rPr>
          <w:b/>
        </w:rPr>
        <w:t xml:space="preserve"> </w:t>
      </w:r>
      <w:r w:rsidR="0095134A">
        <w:rPr>
          <w:b/>
        </w:rPr>
        <w:t>Info</w:t>
      </w:r>
      <w:r w:rsidR="00E60713">
        <w:t xml:space="preserve"> z </w:t>
      </w:r>
      <w:r w:rsidR="00105F55" w:rsidRPr="00105F55">
        <w:t xml:space="preserve">wynikiem </w:t>
      </w:r>
      <w:r w:rsidR="00F47A92">
        <w:t xml:space="preserve">blisko </w:t>
      </w:r>
      <w:r w:rsidR="0095134A">
        <w:rPr>
          <w:b/>
        </w:rPr>
        <w:t>1,5</w:t>
      </w:r>
      <w:r w:rsidR="00F47A92" w:rsidRPr="00F47A92">
        <w:rPr>
          <w:b/>
        </w:rPr>
        <w:t xml:space="preserve"> </w:t>
      </w:r>
      <w:r w:rsidRPr="00F47A92">
        <w:rPr>
          <w:b/>
        </w:rPr>
        <w:t>tys.</w:t>
      </w:r>
      <w:r>
        <w:t xml:space="preserve"> wzmianek</w:t>
      </w:r>
      <w:r w:rsidR="00FB50E7">
        <w:t xml:space="preserve"> i </w:t>
      </w:r>
      <w:r w:rsidR="00AE407A">
        <w:t xml:space="preserve">awansem </w:t>
      </w:r>
      <w:r w:rsidR="00F47A92">
        <w:t xml:space="preserve">o </w:t>
      </w:r>
      <w:r w:rsidR="006C4F85">
        <w:t>2</w:t>
      </w:r>
      <w:r w:rsidR="0095134A">
        <w:t xml:space="preserve"> pozycje</w:t>
      </w:r>
      <w:r w:rsidR="00F47A92">
        <w:t>.</w:t>
      </w:r>
      <w:r w:rsidR="00AF2CEA">
        <w:t xml:space="preserve"> </w:t>
      </w:r>
      <w:r w:rsidR="00122023">
        <w:t>Szerokim</w:t>
      </w:r>
      <w:r w:rsidR="00AF2CEA">
        <w:t xml:space="preserve"> zainteres</w:t>
      </w:r>
      <w:r w:rsidR="00122023">
        <w:t>owaniem innych redakcji cieszył</w:t>
      </w:r>
      <w:r w:rsidR="00AF2CEA">
        <w:t xml:space="preserve"> się </w:t>
      </w:r>
      <w:r w:rsidR="00122023">
        <w:t>wywiad, którego publicznemu nadawcy udzielił premier Donald Tusk tuż przed II turą wyborów prezydenckich.</w:t>
      </w:r>
    </w:p>
    <w:p w14:paraId="310448EC" w14:textId="0078A2E6" w:rsidR="00D96A67" w:rsidRDefault="00CA665F" w:rsidP="008A354E">
      <w:r>
        <w:t>Awans</w:t>
      </w:r>
      <w:r w:rsidR="001F590F">
        <w:t>em o 6 pozycji może pochwalić się</w:t>
      </w:r>
      <w:r>
        <w:t xml:space="preserve"> </w:t>
      </w:r>
      <w:r w:rsidRPr="00CA665F">
        <w:rPr>
          <w:b/>
        </w:rPr>
        <w:t>TVP1</w:t>
      </w:r>
      <w:r w:rsidR="001F590F">
        <w:t>, która wygenerowała</w:t>
      </w:r>
      <w:r w:rsidR="001F590F" w:rsidRPr="001F590F">
        <w:t xml:space="preserve"> ponad</w:t>
      </w:r>
      <w:r w:rsidR="001F590F">
        <w:rPr>
          <w:b/>
        </w:rPr>
        <w:t xml:space="preserve"> 1 tys. </w:t>
      </w:r>
      <w:r w:rsidR="001F590F" w:rsidRPr="001F590F">
        <w:t>cytowań</w:t>
      </w:r>
      <w:r w:rsidR="001F590F">
        <w:t xml:space="preserve"> </w:t>
      </w:r>
      <w:r w:rsidR="00F135E3">
        <w:t xml:space="preserve">także </w:t>
      </w:r>
      <w:r w:rsidR="001F590F">
        <w:t xml:space="preserve">za sprawą sondażu </w:t>
      </w:r>
      <w:proofErr w:type="spellStart"/>
      <w:r w:rsidR="001F590F">
        <w:t>exit</w:t>
      </w:r>
      <w:proofErr w:type="spellEnd"/>
      <w:r w:rsidR="001F590F">
        <w:t xml:space="preserve"> </w:t>
      </w:r>
      <w:proofErr w:type="spellStart"/>
      <w:r w:rsidR="001F590F">
        <w:t>poll</w:t>
      </w:r>
      <w:proofErr w:type="spellEnd"/>
      <w:r w:rsidR="001F590F">
        <w:t xml:space="preserve"> po I turze wyborów prezydenckich.</w:t>
      </w:r>
    </w:p>
    <w:p w14:paraId="1C9C343D" w14:textId="77777777" w:rsidR="008A354E" w:rsidRDefault="008A354E" w:rsidP="008A354E"/>
    <w:p w14:paraId="2CC899BA" w14:textId="7BEDAABC" w:rsidR="00514E9F" w:rsidRPr="00855697" w:rsidRDefault="003319A3" w:rsidP="00D96A67">
      <w:pPr>
        <w:jc w:val="center"/>
      </w:pPr>
      <w:r>
        <w:rPr>
          <w:noProof/>
        </w:rPr>
        <w:drawing>
          <wp:inline distT="0" distB="0" distL="0" distR="0" wp14:anchorId="3597F9B6" wp14:editId="1B7BAD82">
            <wp:extent cx="4781550" cy="4857750"/>
            <wp:effectExtent l="0" t="0" r="0" b="0"/>
            <wp:docPr id="4" name="Obraz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1550" cy="485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EBBE8F" w14:textId="41C80798" w:rsidR="00105F55" w:rsidRPr="00105F55" w:rsidRDefault="000071E3" w:rsidP="00855697">
      <w:pPr>
        <w:pStyle w:val="Nagwek2"/>
      </w:pPr>
      <w:bookmarkStart w:id="4" w:name="link_tytul_sekcji_radio"/>
      <w:bookmarkEnd w:id="4"/>
      <w:r>
        <w:t>Najbardziej opiniotwórcze</w:t>
      </w:r>
      <w:r w:rsidR="00AE407A">
        <w:t xml:space="preserve"> stacj</w:t>
      </w:r>
      <w:r>
        <w:t>e</w:t>
      </w:r>
      <w:r w:rsidR="00AE407A">
        <w:t xml:space="preserve"> radiow</w:t>
      </w:r>
      <w:r>
        <w:t>e</w:t>
      </w:r>
      <w:r w:rsidR="00AE407A">
        <w:t xml:space="preserve"> </w:t>
      </w:r>
    </w:p>
    <w:p w14:paraId="0E584D24" w14:textId="193D0D8E" w:rsidR="00CC2757" w:rsidRDefault="00E442FD" w:rsidP="00855697">
      <w:r>
        <w:t>Pozycję</w:t>
      </w:r>
      <w:r w:rsidR="006423BE">
        <w:t xml:space="preserve"> lidera</w:t>
      </w:r>
      <w:r w:rsidR="00CC2757">
        <w:t xml:space="preserve"> w</w:t>
      </w:r>
      <w:r w:rsidR="00105F55" w:rsidRPr="00105F55">
        <w:t xml:space="preserve"> rankingu najczęściej cytowanych stacji radiowych </w:t>
      </w:r>
      <w:r w:rsidR="006C4F85">
        <w:t>maja</w:t>
      </w:r>
      <w:r w:rsidR="00CC2757">
        <w:t xml:space="preserve"> </w:t>
      </w:r>
      <w:r w:rsidR="006423BE">
        <w:t>utrzymał</w:t>
      </w:r>
      <w:r w:rsidR="006F292F">
        <w:t>o</w:t>
      </w:r>
      <w:r w:rsidR="00105F55" w:rsidRPr="00105F55">
        <w:t xml:space="preserve"> </w:t>
      </w:r>
      <w:r w:rsidR="00CF3980">
        <w:rPr>
          <w:b/>
        </w:rPr>
        <w:t>RMF FM,</w:t>
      </w:r>
      <w:r w:rsidRPr="003F6B6F">
        <w:t xml:space="preserve"> </w:t>
      </w:r>
      <w:r w:rsidRPr="00E442FD">
        <w:t>osiągając wynik</w:t>
      </w:r>
      <w:r w:rsidR="00AC2913">
        <w:t xml:space="preserve"> blisko</w:t>
      </w:r>
      <w:r w:rsidRPr="003F6B6F">
        <w:t xml:space="preserve"> </w:t>
      </w:r>
      <w:r w:rsidR="00CF3980">
        <w:rPr>
          <w:b/>
        </w:rPr>
        <w:t xml:space="preserve">2,9 </w:t>
      </w:r>
      <w:r w:rsidRPr="00431282">
        <w:rPr>
          <w:b/>
        </w:rPr>
        <w:t xml:space="preserve">tys. </w:t>
      </w:r>
      <w:r>
        <w:t>wzmianek.</w:t>
      </w:r>
      <w:r w:rsidR="006F292F">
        <w:t xml:space="preserve"> </w:t>
      </w:r>
      <w:r w:rsidR="003F6B6F" w:rsidRPr="00AC4B70">
        <w:t xml:space="preserve">Gościem rozgłośni był </w:t>
      </w:r>
      <w:r w:rsidR="00291E7A">
        <w:t xml:space="preserve">między innymi </w:t>
      </w:r>
      <w:r w:rsidR="00AC4B70" w:rsidRPr="00AC4B70">
        <w:t>poseł PiS Andrzej Śliwka, który w kontekście trwającej kampanii wyborczej</w:t>
      </w:r>
      <w:r w:rsidR="00AC4B70">
        <w:t xml:space="preserve"> </w:t>
      </w:r>
      <w:r w:rsidR="00AC4B70" w:rsidRPr="00AC4B70">
        <w:t xml:space="preserve">zapewniał, że Karol Nawrocki i Sławomir </w:t>
      </w:r>
      <w:proofErr w:type="spellStart"/>
      <w:r w:rsidR="00AC4B70" w:rsidRPr="00AC4B70">
        <w:t>Mentzen</w:t>
      </w:r>
      <w:proofErr w:type="spellEnd"/>
      <w:r w:rsidR="00AC4B70" w:rsidRPr="00AC4B70">
        <w:t xml:space="preserve"> pozostają w dobrych relacjach.</w:t>
      </w:r>
    </w:p>
    <w:p w14:paraId="0EFB72B1" w14:textId="528762DF" w:rsidR="006A5F48" w:rsidRPr="00482541" w:rsidRDefault="00105F55" w:rsidP="00D131C7">
      <w:pPr>
        <w:rPr>
          <w:bCs/>
        </w:rPr>
      </w:pPr>
      <w:r w:rsidRPr="00F701F1">
        <w:t xml:space="preserve">Drugie miejsce </w:t>
      </w:r>
      <w:r w:rsidR="006A5F48" w:rsidRPr="00F701F1">
        <w:t xml:space="preserve">zajęło </w:t>
      </w:r>
      <w:r w:rsidR="00CF3980">
        <w:rPr>
          <w:b/>
          <w:bCs/>
        </w:rPr>
        <w:t>Radio ZET,</w:t>
      </w:r>
      <w:r w:rsidR="006A5F48" w:rsidRPr="00F701F1">
        <w:t xml:space="preserve"> osiągają</w:t>
      </w:r>
      <w:r w:rsidR="00E222FE" w:rsidRPr="00F701F1">
        <w:t>c</w:t>
      </w:r>
      <w:r w:rsidR="006A5F48" w:rsidRPr="00F701F1">
        <w:t xml:space="preserve"> wynik </w:t>
      </w:r>
      <w:r w:rsidR="00AC2913">
        <w:rPr>
          <w:bCs/>
        </w:rPr>
        <w:t>ponad</w:t>
      </w:r>
      <w:r w:rsidR="006F292F">
        <w:rPr>
          <w:b/>
          <w:bCs/>
        </w:rPr>
        <w:t xml:space="preserve"> </w:t>
      </w:r>
      <w:r w:rsidR="00CF3980">
        <w:rPr>
          <w:b/>
          <w:bCs/>
        </w:rPr>
        <w:t>1,7</w:t>
      </w:r>
      <w:r w:rsidR="00A26A50" w:rsidRPr="00C547C1">
        <w:rPr>
          <w:b/>
        </w:rPr>
        <w:t xml:space="preserve"> </w:t>
      </w:r>
      <w:r w:rsidR="006A5F48" w:rsidRPr="00C547C1">
        <w:rPr>
          <w:b/>
        </w:rPr>
        <w:t>tys.</w:t>
      </w:r>
      <w:r w:rsidR="006A5F48" w:rsidRPr="00F701F1">
        <w:t xml:space="preserve"> cytowań.</w:t>
      </w:r>
      <w:r w:rsidR="00F701F1">
        <w:t xml:space="preserve"> </w:t>
      </w:r>
      <w:r w:rsidR="001F155C">
        <w:rPr>
          <w:bCs/>
        </w:rPr>
        <w:t xml:space="preserve">Wywiadu stacji </w:t>
      </w:r>
      <w:r w:rsidR="001F155C">
        <w:rPr>
          <w:bCs/>
        </w:rPr>
        <w:lastRenderedPageBreak/>
        <w:t xml:space="preserve">udzielił prezydent Andrzej Duda, który komentował trwającą </w:t>
      </w:r>
      <w:r w:rsidR="00291E7A">
        <w:rPr>
          <w:bCs/>
        </w:rPr>
        <w:t xml:space="preserve">wówczas </w:t>
      </w:r>
      <w:r w:rsidR="001F155C">
        <w:rPr>
          <w:bCs/>
        </w:rPr>
        <w:t xml:space="preserve">kampanię wyborczą. </w:t>
      </w:r>
    </w:p>
    <w:p w14:paraId="5D52C083" w14:textId="138900D1" w:rsidR="00105F55" w:rsidRDefault="004A531F" w:rsidP="00855697">
      <w:r>
        <w:t>P</w:t>
      </w:r>
      <w:r w:rsidR="00105F55" w:rsidRPr="00105F55">
        <w:t xml:space="preserve">odium zamyka </w:t>
      </w:r>
      <w:r w:rsidR="00CF3980">
        <w:rPr>
          <w:b/>
        </w:rPr>
        <w:t>Polskie Radio Program I</w:t>
      </w:r>
      <w:r w:rsidR="006F292F" w:rsidRPr="006F292F">
        <w:rPr>
          <w:b/>
        </w:rPr>
        <w:t xml:space="preserve"> </w:t>
      </w:r>
      <w:r w:rsidR="00105F55" w:rsidRPr="00105F55">
        <w:t xml:space="preserve">z wynikiem </w:t>
      </w:r>
      <w:r w:rsidR="00CF3980">
        <w:rPr>
          <w:b/>
        </w:rPr>
        <w:t>368</w:t>
      </w:r>
      <w:r w:rsidR="00A26A50">
        <w:t xml:space="preserve"> </w:t>
      </w:r>
      <w:r w:rsidR="00105F55" w:rsidRPr="003A3BFF">
        <w:t>cytowań.</w:t>
      </w:r>
      <w:r w:rsidR="003A3BFF">
        <w:t xml:space="preserve"> </w:t>
      </w:r>
      <w:r w:rsidR="001F79E4">
        <w:t xml:space="preserve">Na antenie radiowej Jedynki wypowiadał się </w:t>
      </w:r>
      <w:r w:rsidR="001F79E4" w:rsidRPr="001F79E4">
        <w:t xml:space="preserve">szef MSZ Radosław Sikorski, który był pytany m.in. o sprawę dewastacji pomnika ofiar zbrodni katyńskiej w </w:t>
      </w:r>
      <w:proofErr w:type="spellStart"/>
      <w:r w:rsidR="001F79E4" w:rsidRPr="001F79E4">
        <w:t>Miednoje</w:t>
      </w:r>
      <w:proofErr w:type="spellEnd"/>
      <w:r w:rsidR="001F79E4">
        <w:t>.</w:t>
      </w:r>
    </w:p>
    <w:p w14:paraId="682097FF" w14:textId="64E9C313" w:rsidR="00007F17" w:rsidRDefault="00007F17" w:rsidP="008A354E"/>
    <w:p w14:paraId="26BE2E7E" w14:textId="5B5612C0" w:rsidR="00514E9F" w:rsidRPr="00855697" w:rsidRDefault="003319A3" w:rsidP="00007F17">
      <w:pPr>
        <w:jc w:val="center"/>
      </w:pPr>
      <w:r>
        <w:rPr>
          <w:noProof/>
        </w:rPr>
        <w:drawing>
          <wp:inline distT="0" distB="0" distL="0" distR="0" wp14:anchorId="32158103" wp14:editId="51CF5EFB">
            <wp:extent cx="4572000" cy="4505325"/>
            <wp:effectExtent l="0" t="0" r="0" b="9525"/>
            <wp:docPr id="5" name="Obraz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450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DC9EED" w14:textId="6C9DCC65" w:rsidR="00105F55" w:rsidRPr="00855697" w:rsidRDefault="00AA38BC" w:rsidP="00855697">
      <w:pPr>
        <w:pStyle w:val="Nagwek2"/>
      </w:pPr>
      <w:bookmarkStart w:id="5" w:name="link_tytul_sekcji_portale"/>
      <w:bookmarkEnd w:id="5"/>
      <w:r>
        <w:t>Zmiany na podium</w:t>
      </w:r>
      <w:r w:rsidR="00E60713" w:rsidRPr="00863AF5">
        <w:t xml:space="preserve"> najbardziej opiniotwórczych</w:t>
      </w:r>
      <w:r w:rsidR="00E60713">
        <w:t xml:space="preserve"> portali</w:t>
      </w:r>
    </w:p>
    <w:p w14:paraId="1CD68432" w14:textId="31C03A9A" w:rsidR="00D131C7" w:rsidRDefault="00AE2D16" w:rsidP="00855697">
      <w:r>
        <w:t xml:space="preserve">Pierwsze miejsce </w:t>
      </w:r>
      <w:r w:rsidR="00E60713">
        <w:t xml:space="preserve">w </w:t>
      </w:r>
      <w:r>
        <w:t>zestawieni</w:t>
      </w:r>
      <w:r w:rsidR="00E60713">
        <w:t>u</w:t>
      </w:r>
      <w:r>
        <w:t xml:space="preserve"> IMM</w:t>
      </w:r>
      <w:r w:rsidR="00105F55" w:rsidRPr="00105F55">
        <w:t xml:space="preserve"> </w:t>
      </w:r>
      <w:r>
        <w:t xml:space="preserve">najbardziej opiniotwórczych portali </w:t>
      </w:r>
      <w:r w:rsidR="000921E9">
        <w:t>maja</w:t>
      </w:r>
      <w:r w:rsidR="00105F55" w:rsidRPr="00105F55">
        <w:t xml:space="preserve"> </w:t>
      </w:r>
      <w:r w:rsidR="00D131C7">
        <w:t>zaj</w:t>
      </w:r>
      <w:r w:rsidR="000921E9">
        <w:t>ął</w:t>
      </w:r>
      <w:r w:rsidR="00105F55" w:rsidRPr="00105F55">
        <w:t xml:space="preserve"> </w:t>
      </w:r>
      <w:r w:rsidR="000921E9">
        <w:rPr>
          <w:b/>
        </w:rPr>
        <w:t>Onet</w:t>
      </w:r>
      <w:r w:rsidR="00D131C7">
        <w:rPr>
          <w:b/>
        </w:rPr>
        <w:t xml:space="preserve"> </w:t>
      </w:r>
      <w:r w:rsidR="00D131C7" w:rsidRPr="000921E9">
        <w:t>z</w:t>
      </w:r>
      <w:r w:rsidR="00775188">
        <w:t> </w:t>
      </w:r>
      <w:r w:rsidR="001F79E4">
        <w:t>blisko</w:t>
      </w:r>
      <w:r w:rsidR="00D131C7">
        <w:t xml:space="preserve"> </w:t>
      </w:r>
      <w:r w:rsidR="000921E9">
        <w:rPr>
          <w:b/>
        </w:rPr>
        <w:t>10,</w:t>
      </w:r>
      <w:r w:rsidR="001F79E4">
        <w:rPr>
          <w:b/>
        </w:rPr>
        <w:t>4</w:t>
      </w:r>
      <w:r w:rsidR="00D131C7" w:rsidRPr="00D131C7">
        <w:rPr>
          <w:b/>
        </w:rPr>
        <w:t xml:space="preserve"> </w:t>
      </w:r>
      <w:r w:rsidRPr="00D131C7">
        <w:rPr>
          <w:b/>
        </w:rPr>
        <w:t>tys.</w:t>
      </w:r>
      <w:r w:rsidRPr="00105F55">
        <w:t xml:space="preserve"> </w:t>
      </w:r>
      <w:r w:rsidR="00D131C7">
        <w:t>wzmiankami</w:t>
      </w:r>
      <w:r>
        <w:t xml:space="preserve"> i </w:t>
      </w:r>
      <w:r w:rsidR="000921E9">
        <w:t xml:space="preserve">awansując </w:t>
      </w:r>
      <w:r w:rsidR="00D131C7">
        <w:t xml:space="preserve">na </w:t>
      </w:r>
      <w:r w:rsidR="000220FC">
        <w:t>pozycję lidera.</w:t>
      </w:r>
      <w:r>
        <w:t xml:space="preserve"> </w:t>
      </w:r>
      <w:r w:rsidR="00105F55" w:rsidRPr="00105F55">
        <w:t xml:space="preserve">Drugie miejsce przypadło </w:t>
      </w:r>
      <w:r w:rsidR="000921E9">
        <w:rPr>
          <w:b/>
        </w:rPr>
        <w:t>Wirtualnej Polsce</w:t>
      </w:r>
      <w:r w:rsidR="00105F55" w:rsidRPr="00105F55">
        <w:t xml:space="preserve"> (</w:t>
      </w:r>
      <w:r w:rsidR="000220FC">
        <w:t xml:space="preserve">ponad </w:t>
      </w:r>
      <w:r w:rsidR="000921E9">
        <w:rPr>
          <w:b/>
        </w:rPr>
        <w:t xml:space="preserve">5,4 </w:t>
      </w:r>
      <w:r w:rsidRPr="00D131C7">
        <w:rPr>
          <w:b/>
        </w:rPr>
        <w:t>tys.</w:t>
      </w:r>
      <w:r>
        <w:t xml:space="preserve"> cytowań). </w:t>
      </w:r>
    </w:p>
    <w:p w14:paraId="573F3349" w14:textId="45996FF6" w:rsidR="00105F55" w:rsidRDefault="007C0033" w:rsidP="00855697">
      <w:r>
        <w:t>P</w:t>
      </w:r>
      <w:r w:rsidR="00AE2D16">
        <w:t xml:space="preserve">odium zamyka </w:t>
      </w:r>
      <w:r w:rsidR="000921E9">
        <w:rPr>
          <w:b/>
        </w:rPr>
        <w:t>Interia</w:t>
      </w:r>
      <w:r w:rsidR="00105F55" w:rsidRPr="00105F55">
        <w:t xml:space="preserve"> z </w:t>
      </w:r>
      <w:r w:rsidR="00D131C7">
        <w:t xml:space="preserve">ponad </w:t>
      </w:r>
      <w:r w:rsidR="000921E9">
        <w:rPr>
          <w:b/>
        </w:rPr>
        <w:t>2,7</w:t>
      </w:r>
      <w:r w:rsidR="000220FC" w:rsidRPr="00D131C7">
        <w:rPr>
          <w:b/>
        </w:rPr>
        <w:t xml:space="preserve"> </w:t>
      </w:r>
      <w:r w:rsidR="00AE2D16" w:rsidRPr="00D131C7">
        <w:rPr>
          <w:b/>
        </w:rPr>
        <w:t>tys.</w:t>
      </w:r>
      <w:r w:rsidR="00105F55" w:rsidRPr="00105F55">
        <w:t xml:space="preserve"> </w:t>
      </w:r>
      <w:r w:rsidR="00AE2D16">
        <w:t>wzmiankami</w:t>
      </w:r>
      <w:r w:rsidR="00105F55" w:rsidRPr="00105F55">
        <w:t>.</w:t>
      </w:r>
      <w:r w:rsidR="005B61AB">
        <w:t xml:space="preserve"> </w:t>
      </w:r>
      <w:r w:rsidR="00291E7A">
        <w:t>Dziennikarze p</w:t>
      </w:r>
      <w:r w:rsidR="005950B6" w:rsidRPr="001F79E4">
        <w:t>ortal</w:t>
      </w:r>
      <w:r w:rsidR="00291E7A">
        <w:t>u</w:t>
      </w:r>
      <w:r w:rsidR="005950B6" w:rsidRPr="001F79E4">
        <w:t xml:space="preserve"> </w:t>
      </w:r>
      <w:r w:rsidR="00291E7A">
        <w:t xml:space="preserve">jako pierwsi </w:t>
      </w:r>
      <w:r w:rsidR="001F79E4" w:rsidRPr="001F79E4">
        <w:t>dotar</w:t>
      </w:r>
      <w:r w:rsidR="00291E7A">
        <w:t>li</w:t>
      </w:r>
      <w:r w:rsidR="001F79E4" w:rsidRPr="001F79E4">
        <w:t xml:space="preserve"> do dokumentu</w:t>
      </w:r>
      <w:r w:rsidR="005950B6" w:rsidRPr="001F79E4">
        <w:t xml:space="preserve">, </w:t>
      </w:r>
      <w:r w:rsidR="001F79E4">
        <w:t xml:space="preserve">zgodnie z którym Karol </w:t>
      </w:r>
      <w:r w:rsidR="001F79E4" w:rsidRPr="001F79E4">
        <w:t>Nawrocki zobowiązał się na piśmie do dożywotniej opieki nad Jerzym Ż.</w:t>
      </w:r>
    </w:p>
    <w:p w14:paraId="690A5AE8" w14:textId="2847622F" w:rsidR="00514E9F" w:rsidRDefault="00D159A1" w:rsidP="00C746AA">
      <w:r w:rsidRPr="00D159A1">
        <w:t xml:space="preserve">Awansem aż o </w:t>
      </w:r>
      <w:r w:rsidR="006254CE">
        <w:t>7</w:t>
      </w:r>
      <w:r w:rsidRPr="00D159A1">
        <w:t xml:space="preserve"> </w:t>
      </w:r>
      <w:r w:rsidRPr="00960D2E">
        <w:t>pozycji mo</w:t>
      </w:r>
      <w:r w:rsidR="006254CE" w:rsidRPr="00960D2E">
        <w:t>gą</w:t>
      </w:r>
      <w:r w:rsidRPr="00960D2E">
        <w:t xml:space="preserve"> pochwalić się</w:t>
      </w:r>
      <w:r w:rsidR="000220FC" w:rsidRPr="00960D2E">
        <w:t xml:space="preserve"> </w:t>
      </w:r>
      <w:r w:rsidR="00291E7A" w:rsidRPr="00FF2F1F">
        <w:rPr>
          <w:b/>
        </w:rPr>
        <w:t>WP</w:t>
      </w:r>
      <w:r w:rsidR="00291E7A">
        <w:t xml:space="preserve"> </w:t>
      </w:r>
      <w:r w:rsidR="006254CE" w:rsidRPr="00960D2E">
        <w:rPr>
          <w:b/>
        </w:rPr>
        <w:t>Sportowe Fakty.</w:t>
      </w:r>
      <w:r w:rsidRPr="00960D2E">
        <w:t xml:space="preserve"> Serwis </w:t>
      </w:r>
      <w:r w:rsidR="00D131C7" w:rsidRPr="00960D2E">
        <w:t xml:space="preserve">wygenerował </w:t>
      </w:r>
      <w:r w:rsidR="006254CE" w:rsidRPr="00960D2E">
        <w:rPr>
          <w:b/>
        </w:rPr>
        <w:t>851</w:t>
      </w:r>
      <w:r w:rsidR="00C547C1" w:rsidRPr="00960D2E">
        <w:rPr>
          <w:b/>
        </w:rPr>
        <w:t xml:space="preserve"> </w:t>
      </w:r>
      <w:r w:rsidRPr="00960D2E">
        <w:t xml:space="preserve">wzmianek m.in. dzięki </w:t>
      </w:r>
      <w:r w:rsidR="001732DC" w:rsidRPr="00960D2E">
        <w:t>relacjonowaniu</w:t>
      </w:r>
      <w:r w:rsidR="001732DC">
        <w:t xml:space="preserve"> </w:t>
      </w:r>
      <w:r w:rsidR="00960D2E">
        <w:t>zdobycia mistrzostwa Polski przez Lecha Poznań.</w:t>
      </w:r>
      <w:r w:rsidR="001732DC">
        <w:t xml:space="preserve"> </w:t>
      </w:r>
    </w:p>
    <w:p w14:paraId="7BF32A8F" w14:textId="5002A4C2" w:rsidR="008A354E" w:rsidRPr="00855697" w:rsidRDefault="003319A3" w:rsidP="008A354E">
      <w:pPr>
        <w:jc w:val="center"/>
      </w:pPr>
      <w:r>
        <w:rPr>
          <w:noProof/>
        </w:rPr>
        <w:lastRenderedPageBreak/>
        <w:drawing>
          <wp:inline distT="0" distB="0" distL="0" distR="0" wp14:anchorId="45BB4DB5" wp14:editId="705040B5">
            <wp:extent cx="4619625" cy="4667250"/>
            <wp:effectExtent l="0" t="0" r="9525" b="0"/>
            <wp:docPr id="6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9625" cy="466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C3936E" w14:textId="7D7BD609" w:rsidR="00105F55" w:rsidRPr="00105F55" w:rsidRDefault="00C746AA" w:rsidP="00855697">
      <w:pPr>
        <w:pStyle w:val="Nagwek2"/>
      </w:pPr>
      <w:bookmarkStart w:id="6" w:name="link_tytul_sekcji_tygodniki"/>
      <w:bookmarkEnd w:id="6"/>
      <w:r>
        <w:t>„Newsweek”</w:t>
      </w:r>
      <w:r w:rsidR="00D73181">
        <w:t xml:space="preserve"> liderem opiniotwórczości wśród tygodników</w:t>
      </w:r>
      <w:r w:rsidR="00E60713">
        <w:t xml:space="preserve"> </w:t>
      </w:r>
    </w:p>
    <w:p w14:paraId="019379B3" w14:textId="2EA01709" w:rsidR="00D73181" w:rsidRDefault="00BD29BE" w:rsidP="00855697">
      <w:r>
        <w:t xml:space="preserve">Podium najbardziej opiniotwórczych </w:t>
      </w:r>
      <w:r w:rsidR="00105F55" w:rsidRPr="00105F55">
        <w:t>tygodników</w:t>
      </w:r>
      <w:r>
        <w:t xml:space="preserve"> i dwutygodników</w:t>
      </w:r>
      <w:r w:rsidR="00105F55" w:rsidRPr="00105F55">
        <w:t xml:space="preserve"> </w:t>
      </w:r>
      <w:r>
        <w:t>otwiera</w:t>
      </w:r>
      <w:r w:rsidR="00105F55" w:rsidRPr="00105F55">
        <w:t xml:space="preserve"> </w:t>
      </w:r>
      <w:r w:rsidRPr="00144DDA">
        <w:rPr>
          <w:b/>
        </w:rPr>
        <w:t>„</w:t>
      </w:r>
      <w:r w:rsidR="00C746AA">
        <w:rPr>
          <w:b/>
        </w:rPr>
        <w:t>Newsweek</w:t>
      </w:r>
      <w:r w:rsidRPr="00144DDA">
        <w:rPr>
          <w:b/>
        </w:rPr>
        <w:t>”</w:t>
      </w:r>
      <w:r w:rsidRPr="00144DDA">
        <w:t>,</w:t>
      </w:r>
      <w:r>
        <w:t xml:space="preserve"> </w:t>
      </w:r>
      <w:r w:rsidR="00D73181">
        <w:t xml:space="preserve">awansując o </w:t>
      </w:r>
      <w:r w:rsidR="00C746AA">
        <w:t>1 pozycję</w:t>
      </w:r>
      <w:r w:rsidR="00D73181">
        <w:t xml:space="preserve"> </w:t>
      </w:r>
      <w:r>
        <w:t>i zdobywając</w:t>
      </w:r>
      <w:r w:rsidR="00E60713">
        <w:t xml:space="preserve"> </w:t>
      </w:r>
      <w:r w:rsidR="00291E7A">
        <w:t xml:space="preserve">w maju </w:t>
      </w:r>
      <w:r w:rsidR="00C746AA">
        <w:rPr>
          <w:b/>
        </w:rPr>
        <w:t>694</w:t>
      </w:r>
      <w:r w:rsidR="009E7AE8">
        <w:t xml:space="preserve"> </w:t>
      </w:r>
      <w:r w:rsidR="00C746AA">
        <w:t>wzmian</w:t>
      </w:r>
      <w:r w:rsidR="00D73181">
        <w:t>k</w:t>
      </w:r>
      <w:r w:rsidR="00C746AA">
        <w:t>i</w:t>
      </w:r>
      <w:r w:rsidR="009E7AE8" w:rsidRPr="007727F2">
        <w:t>.</w:t>
      </w:r>
      <w:r w:rsidR="00105F55" w:rsidRPr="00105F55">
        <w:t xml:space="preserve"> </w:t>
      </w:r>
      <w:r w:rsidR="00B64424">
        <w:t xml:space="preserve">Na zlecenie gazety zrealizowano sondaż przedwyborczy Opinia24, zgodnie z którym </w:t>
      </w:r>
      <w:r w:rsidR="00B64424" w:rsidRPr="00B64424">
        <w:t>Rafał Trzaskowski w I turze wyborów prezydenckich uzyskałby 30 proc. głosów.</w:t>
      </w:r>
      <w:r w:rsidR="00B64424">
        <w:rPr>
          <w:rFonts w:ascii="Montserrat" w:hAnsi="Montserrat"/>
          <w:b/>
          <w:bCs/>
          <w:color w:val="002752"/>
          <w:sz w:val="21"/>
          <w:szCs w:val="21"/>
          <w:shd w:val="clear" w:color="auto" w:fill="FFFFFF"/>
        </w:rPr>
        <w:t> </w:t>
      </w:r>
    </w:p>
    <w:p w14:paraId="28A0E07E" w14:textId="7D833728" w:rsidR="00105F55" w:rsidRDefault="00105F55" w:rsidP="00855697">
      <w:r w:rsidRPr="00105F55">
        <w:t xml:space="preserve">Drugie miejsce </w:t>
      </w:r>
      <w:r w:rsidR="00E60713">
        <w:t>należy do </w:t>
      </w:r>
      <w:r w:rsidR="00BD29BE" w:rsidRPr="00E60713">
        <w:rPr>
          <w:b/>
        </w:rPr>
        <w:t>„</w:t>
      </w:r>
      <w:r w:rsidR="00C746AA">
        <w:rPr>
          <w:b/>
        </w:rPr>
        <w:t>Polityki</w:t>
      </w:r>
      <w:r w:rsidR="00BD29BE" w:rsidRPr="00E60713">
        <w:rPr>
          <w:b/>
        </w:rPr>
        <w:t>”</w:t>
      </w:r>
      <w:r w:rsidR="00C746AA">
        <w:t>, na którą</w:t>
      </w:r>
      <w:r w:rsidR="001051A5">
        <w:t xml:space="preserve"> inne redakcje powoływały się </w:t>
      </w:r>
      <w:r w:rsidR="00C746AA">
        <w:rPr>
          <w:b/>
        </w:rPr>
        <w:t>355</w:t>
      </w:r>
      <w:r w:rsidR="001051A5">
        <w:t xml:space="preserve"> razy</w:t>
      </w:r>
      <w:r w:rsidR="009E7AE8">
        <w:t xml:space="preserve">. </w:t>
      </w:r>
      <w:r w:rsidR="00B64424">
        <w:t xml:space="preserve">Zgodnie z wynikami sondażu </w:t>
      </w:r>
      <w:proofErr w:type="spellStart"/>
      <w:r w:rsidR="00B64424">
        <w:t>IBRiS</w:t>
      </w:r>
      <w:proofErr w:type="spellEnd"/>
      <w:r w:rsidR="00B64424">
        <w:t xml:space="preserve"> zleconego przez tę gazetę </w:t>
      </w:r>
      <w:r w:rsidR="00B64424" w:rsidRPr="00B64424">
        <w:t>najwięcej głosów w I turze wyborów prezydenckich – 33,7 proc. – zdobyłby Rafał Trzaskowski.</w:t>
      </w:r>
      <w:r w:rsidR="008D4DBF">
        <w:t xml:space="preserve"> </w:t>
      </w:r>
      <w:r w:rsidR="00177259">
        <w:t>P</w:t>
      </w:r>
      <w:r w:rsidRPr="00105F55">
        <w:t xml:space="preserve">odium zamyka </w:t>
      </w:r>
      <w:r w:rsidR="00BD29BE" w:rsidRPr="00E60713">
        <w:rPr>
          <w:b/>
        </w:rPr>
        <w:t>„</w:t>
      </w:r>
      <w:proofErr w:type="spellStart"/>
      <w:r w:rsidR="002848DC">
        <w:rPr>
          <w:b/>
        </w:rPr>
        <w:t>Viva</w:t>
      </w:r>
      <w:proofErr w:type="spellEnd"/>
      <w:r w:rsidR="00BD29BE" w:rsidRPr="00E60713">
        <w:rPr>
          <w:b/>
        </w:rPr>
        <w:t>”</w:t>
      </w:r>
      <w:r w:rsidR="00144DDA">
        <w:t xml:space="preserve"> z </w:t>
      </w:r>
      <w:r w:rsidRPr="00105F55">
        <w:t xml:space="preserve">wynikiem </w:t>
      </w:r>
      <w:r w:rsidR="002848DC">
        <w:rPr>
          <w:b/>
        </w:rPr>
        <w:t>302</w:t>
      </w:r>
      <w:r w:rsidRPr="00105F55">
        <w:t xml:space="preserve"> cytowań</w:t>
      </w:r>
      <w:r w:rsidR="00BB5F91">
        <w:t xml:space="preserve"> i awansem o 2 pozycje</w:t>
      </w:r>
      <w:r w:rsidRPr="00105F55">
        <w:t>.</w:t>
      </w:r>
      <w:r w:rsidR="00C04D7D">
        <w:t xml:space="preserve"> </w:t>
      </w:r>
    </w:p>
    <w:p w14:paraId="29AB6EF0" w14:textId="365C0FE4" w:rsidR="00D543C9" w:rsidRPr="00D543C9" w:rsidRDefault="003319A3" w:rsidP="007B3FD0">
      <w:pPr>
        <w:jc w:val="center"/>
      </w:pPr>
      <w:r>
        <w:rPr>
          <w:noProof/>
        </w:rPr>
        <w:lastRenderedPageBreak/>
        <w:drawing>
          <wp:inline distT="0" distB="0" distL="0" distR="0" wp14:anchorId="71305724" wp14:editId="5D390A62">
            <wp:extent cx="4791075" cy="3552825"/>
            <wp:effectExtent l="0" t="0" r="9525" b="9525"/>
            <wp:docPr id="7" name="Obraz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1075" cy="3552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7" w:name="link_tytul_sekcji_miesieczniki"/>
      <w:bookmarkEnd w:id="7"/>
    </w:p>
    <w:p w14:paraId="54732E39" w14:textId="638E7FC2" w:rsidR="00105F55" w:rsidRPr="00105F55" w:rsidRDefault="002F5BD1" w:rsidP="00855697">
      <w:pPr>
        <w:pStyle w:val="Nagwek2"/>
      </w:pPr>
      <w:r>
        <w:t>Niewielkie zmiany</w:t>
      </w:r>
      <w:r w:rsidR="00D917B8">
        <w:t xml:space="preserve"> na podium</w:t>
      </w:r>
      <w:r w:rsidR="007E76B4">
        <w:t xml:space="preserve"> najbardziej opiniotwórczych miesięczników</w:t>
      </w:r>
    </w:p>
    <w:p w14:paraId="073A2F87" w14:textId="3B86112A" w:rsidR="00C547C1" w:rsidRDefault="00BD29BE" w:rsidP="00F52A10">
      <w:r>
        <w:t>Zestawienie IMM</w:t>
      </w:r>
      <w:r w:rsidR="00105F55" w:rsidRPr="00105F55">
        <w:t xml:space="preserve"> najczęściej cytowanych miesięczników i dwumiesięczników w </w:t>
      </w:r>
      <w:r w:rsidR="006C4F85">
        <w:t>maju</w:t>
      </w:r>
      <w:r w:rsidR="00105F55" w:rsidRPr="00105F55">
        <w:t xml:space="preserve"> </w:t>
      </w:r>
      <w:r>
        <w:t>otwiera</w:t>
      </w:r>
      <w:r w:rsidR="00105F55" w:rsidRPr="00105F55">
        <w:t xml:space="preserve"> </w:t>
      </w:r>
      <w:r w:rsidRPr="002C61B8">
        <w:rPr>
          <w:b/>
        </w:rPr>
        <w:t>„</w:t>
      </w:r>
      <w:r w:rsidR="00CA665F">
        <w:rPr>
          <w:b/>
        </w:rPr>
        <w:t>Forbes</w:t>
      </w:r>
      <w:r w:rsidRPr="002C61B8">
        <w:rPr>
          <w:b/>
        </w:rPr>
        <w:t>”</w:t>
      </w:r>
      <w:r w:rsidR="0040279A">
        <w:t>, który wygenerował</w:t>
      </w:r>
      <w:r w:rsidR="004568F5">
        <w:t xml:space="preserve"> </w:t>
      </w:r>
      <w:r w:rsidR="00CA665F">
        <w:rPr>
          <w:b/>
        </w:rPr>
        <w:t>266</w:t>
      </w:r>
      <w:r w:rsidR="00105F55" w:rsidRPr="00105F55">
        <w:t xml:space="preserve"> </w:t>
      </w:r>
      <w:r w:rsidR="00105F55" w:rsidRPr="00C547C1">
        <w:t xml:space="preserve">cytowań </w:t>
      </w:r>
      <w:r w:rsidRPr="00C547C1">
        <w:t xml:space="preserve">i </w:t>
      </w:r>
      <w:r w:rsidR="00CA665F">
        <w:t>utrzymał</w:t>
      </w:r>
      <w:r w:rsidR="004568F5" w:rsidRPr="00C547C1">
        <w:t xml:space="preserve"> pozycję lidera</w:t>
      </w:r>
      <w:r w:rsidR="00105F55" w:rsidRPr="00C547C1">
        <w:t>.</w:t>
      </w:r>
      <w:r w:rsidR="00105F55" w:rsidRPr="00105F55">
        <w:t xml:space="preserve"> </w:t>
      </w:r>
      <w:r w:rsidR="003D77FA" w:rsidRPr="0037521A">
        <w:t xml:space="preserve">Magazyn opublikował </w:t>
      </w:r>
      <w:r w:rsidR="0037521A" w:rsidRPr="0037521A">
        <w:t xml:space="preserve">listę najlepiej opłacanych sportowców na świecie, w którym po raz kolejny pierwsze miejsce zajął </w:t>
      </w:r>
      <w:proofErr w:type="spellStart"/>
      <w:r w:rsidR="0037521A" w:rsidRPr="0037521A">
        <w:t>Cristiano</w:t>
      </w:r>
      <w:proofErr w:type="spellEnd"/>
      <w:r w:rsidR="0037521A" w:rsidRPr="0037521A">
        <w:t xml:space="preserve"> Ronaldo.</w:t>
      </w:r>
    </w:p>
    <w:p w14:paraId="4D4E6CE4" w14:textId="1BE2E795" w:rsidR="00514E9F" w:rsidRDefault="00FA13E0" w:rsidP="00D543C9">
      <w:r>
        <w:t>Drugie</w:t>
      </w:r>
      <w:r w:rsidR="002C61B8">
        <w:t xml:space="preserve"> miejsce należy do</w:t>
      </w:r>
      <w:r w:rsidR="00105F55" w:rsidRPr="00105F55">
        <w:t xml:space="preserve"> </w:t>
      </w:r>
      <w:r w:rsidR="003319A3">
        <w:t xml:space="preserve">branżowego </w:t>
      </w:r>
      <w:r w:rsidR="00C547C1">
        <w:t xml:space="preserve">magazynu </w:t>
      </w:r>
      <w:r w:rsidR="002C61B8" w:rsidRPr="00B17C28">
        <w:rPr>
          <w:b/>
        </w:rPr>
        <w:t>„</w:t>
      </w:r>
      <w:r w:rsidR="00CA665F">
        <w:rPr>
          <w:b/>
        </w:rPr>
        <w:t>Press</w:t>
      </w:r>
      <w:r w:rsidR="002C61B8" w:rsidRPr="00B17C28">
        <w:rPr>
          <w:b/>
        </w:rPr>
        <w:t>”</w:t>
      </w:r>
      <w:r w:rsidR="00105F55" w:rsidRPr="00105F55">
        <w:t xml:space="preserve"> z wynikiem </w:t>
      </w:r>
      <w:r w:rsidR="00CA665F">
        <w:rPr>
          <w:b/>
        </w:rPr>
        <w:t>129</w:t>
      </w:r>
      <w:r w:rsidR="00105F55" w:rsidRPr="00105F55">
        <w:t xml:space="preserve"> cytowań</w:t>
      </w:r>
      <w:r w:rsidR="00CA665F">
        <w:t xml:space="preserve">. </w:t>
      </w:r>
      <w:r>
        <w:t xml:space="preserve">Na </w:t>
      </w:r>
      <w:r w:rsidR="003319A3">
        <w:t xml:space="preserve">trzeciej pozycji </w:t>
      </w:r>
      <w:r>
        <w:t xml:space="preserve">znalazł się </w:t>
      </w:r>
      <w:r w:rsidRPr="00B17C28">
        <w:rPr>
          <w:b/>
        </w:rPr>
        <w:t>„</w:t>
      </w:r>
      <w:r w:rsidR="00CA665F">
        <w:rPr>
          <w:b/>
        </w:rPr>
        <w:t>Twój Styl</w:t>
      </w:r>
      <w:r w:rsidRPr="00B17C28">
        <w:rPr>
          <w:b/>
        </w:rPr>
        <w:t>”</w:t>
      </w:r>
      <w:r>
        <w:t xml:space="preserve"> </w:t>
      </w:r>
      <w:r w:rsidR="00C547C1">
        <w:t>z</w:t>
      </w:r>
      <w:r w:rsidR="00CA665F">
        <w:t>e</w:t>
      </w:r>
      <w:r w:rsidR="00C547C1">
        <w:t xml:space="preserve"> </w:t>
      </w:r>
      <w:r w:rsidR="00CA665F">
        <w:rPr>
          <w:b/>
        </w:rPr>
        <w:t>101</w:t>
      </w:r>
      <w:r w:rsidR="00C547C1">
        <w:t xml:space="preserve"> </w:t>
      </w:r>
      <w:r>
        <w:t xml:space="preserve">wzmiankami i awansem o </w:t>
      </w:r>
      <w:r w:rsidR="00CA665F">
        <w:t>1</w:t>
      </w:r>
      <w:r>
        <w:t xml:space="preserve"> pozycj</w:t>
      </w:r>
      <w:r w:rsidR="00CA665F">
        <w:t>ę</w:t>
      </w:r>
      <w:r>
        <w:t>.</w:t>
      </w:r>
    </w:p>
    <w:p w14:paraId="245D7647" w14:textId="3443C5F5" w:rsidR="009E0DD2" w:rsidRPr="002C61B8" w:rsidRDefault="003319A3" w:rsidP="00D543C9">
      <w:pPr>
        <w:jc w:val="center"/>
      </w:pPr>
      <w:r>
        <w:rPr>
          <w:noProof/>
        </w:rPr>
        <w:drawing>
          <wp:inline distT="0" distB="0" distL="0" distR="0" wp14:anchorId="7A84565A" wp14:editId="05746450">
            <wp:extent cx="4352925" cy="3228975"/>
            <wp:effectExtent l="0" t="0" r="9525" b="9525"/>
            <wp:docPr id="8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2925" cy="322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969E12" w14:textId="38AAAF22" w:rsidR="00105F55" w:rsidRPr="00855697" w:rsidRDefault="003F457A" w:rsidP="00855697">
      <w:pPr>
        <w:pStyle w:val="Nagwek2"/>
      </w:pPr>
      <w:bookmarkStart w:id="8" w:name="link_tytul_sekcji_ekonomiczne_prasa"/>
      <w:bookmarkEnd w:id="8"/>
      <w:r>
        <w:lastRenderedPageBreak/>
        <w:t>L</w:t>
      </w:r>
      <w:r w:rsidR="006F6B21">
        <w:t xml:space="preserve">iderzy w rankingu </w:t>
      </w:r>
      <w:r w:rsidR="00BF7403">
        <w:t>prasy</w:t>
      </w:r>
      <w:r w:rsidR="006F6B21">
        <w:t xml:space="preserve"> o tematyce biznesowej</w:t>
      </w:r>
    </w:p>
    <w:p w14:paraId="1A6C6919" w14:textId="7A7A9D6F" w:rsidR="00863AF5" w:rsidRDefault="002C61B8" w:rsidP="00105F55">
      <w:r>
        <w:t>Ranking</w:t>
      </w:r>
      <w:r w:rsidR="00105F55" w:rsidRPr="00105F55">
        <w:t xml:space="preserve"> naj</w:t>
      </w:r>
      <w:r>
        <w:t xml:space="preserve">bardziej opiniotwórczych </w:t>
      </w:r>
      <w:r w:rsidR="009C52EF">
        <w:t xml:space="preserve">tytułów prasowych o tematyce </w:t>
      </w:r>
      <w:r w:rsidR="006C44BC">
        <w:t>biznesowej</w:t>
      </w:r>
      <w:r w:rsidR="00105F55" w:rsidRPr="00105F55">
        <w:t xml:space="preserve"> </w:t>
      </w:r>
      <w:r w:rsidR="006C4F85">
        <w:t>maja</w:t>
      </w:r>
      <w:r>
        <w:t xml:space="preserve"> otwiera</w:t>
      </w:r>
      <w:r w:rsidR="00105F55" w:rsidRPr="00105F55">
        <w:t xml:space="preserve"> </w:t>
      </w:r>
      <w:r w:rsidRPr="002C61B8">
        <w:rPr>
          <w:b/>
        </w:rPr>
        <w:t>„</w:t>
      </w:r>
      <w:r w:rsidR="006D7AED">
        <w:rPr>
          <w:b/>
        </w:rPr>
        <w:t>Rzeczpospolita</w:t>
      </w:r>
      <w:r w:rsidRPr="002C61B8">
        <w:rPr>
          <w:b/>
        </w:rPr>
        <w:t>”</w:t>
      </w:r>
      <w:r>
        <w:t xml:space="preserve">, osiągając wynik </w:t>
      </w:r>
      <w:r w:rsidR="003F457A">
        <w:t xml:space="preserve">niemal </w:t>
      </w:r>
      <w:r w:rsidR="006D7AED">
        <w:rPr>
          <w:b/>
        </w:rPr>
        <w:t>2,9</w:t>
      </w:r>
      <w:r w:rsidRPr="00863AF5">
        <w:rPr>
          <w:b/>
        </w:rPr>
        <w:t xml:space="preserve"> tys.</w:t>
      </w:r>
      <w:r>
        <w:t xml:space="preserve"> wzmianek. </w:t>
      </w:r>
    </w:p>
    <w:p w14:paraId="7FA41BD8" w14:textId="35B4C514" w:rsidR="003827BE" w:rsidRDefault="002C61B8" w:rsidP="00105F55">
      <w:r>
        <w:t>Na drugim miejscu</w:t>
      </w:r>
      <w:r w:rsidR="00105F55" w:rsidRPr="00105F55">
        <w:t xml:space="preserve"> </w:t>
      </w:r>
      <w:r>
        <w:t>znalazł się</w:t>
      </w:r>
      <w:r w:rsidR="00105F55" w:rsidRPr="00105F55">
        <w:t xml:space="preserve"> </w:t>
      </w:r>
      <w:r>
        <w:t>„</w:t>
      </w:r>
      <w:r w:rsidR="006D7AED" w:rsidRPr="006D7AED">
        <w:rPr>
          <w:b/>
        </w:rPr>
        <w:t>Dziennik Gazeta Prawna</w:t>
      </w:r>
      <w:r>
        <w:t xml:space="preserve">” z </w:t>
      </w:r>
      <w:r w:rsidR="00863AF5">
        <w:t xml:space="preserve">blisko </w:t>
      </w:r>
      <w:r w:rsidR="006D7AED">
        <w:rPr>
          <w:b/>
        </w:rPr>
        <w:t>1,6</w:t>
      </w:r>
      <w:r w:rsidR="00863AF5" w:rsidRPr="00863AF5">
        <w:rPr>
          <w:b/>
        </w:rPr>
        <w:t xml:space="preserve"> </w:t>
      </w:r>
      <w:r w:rsidRPr="00863AF5">
        <w:rPr>
          <w:b/>
        </w:rPr>
        <w:t>tys.</w:t>
      </w:r>
      <w:r>
        <w:t xml:space="preserve"> wzmiankami. </w:t>
      </w:r>
      <w:r w:rsidR="00FF2F1F">
        <w:t>Dziennik poinformował, że w ubiegłym roku o 23 proc. zmniejszyła się liczba wypłat zasiłku rodzinnego na dzieci</w:t>
      </w:r>
      <w:r w:rsidR="00D619D1" w:rsidRPr="00D619D1">
        <w:t>.</w:t>
      </w:r>
    </w:p>
    <w:p w14:paraId="07BC56DB" w14:textId="0F2AD6C0" w:rsidR="00105F55" w:rsidRDefault="002C61B8" w:rsidP="00105F55">
      <w:r>
        <w:t>P</w:t>
      </w:r>
      <w:r w:rsidR="00105F55" w:rsidRPr="00105F55">
        <w:t xml:space="preserve">odium zamyka </w:t>
      </w:r>
      <w:r w:rsidRPr="002C61B8">
        <w:rPr>
          <w:b/>
        </w:rPr>
        <w:t>„</w:t>
      </w:r>
      <w:r w:rsidR="006D7AED">
        <w:rPr>
          <w:b/>
        </w:rPr>
        <w:t>Puls Biznesu</w:t>
      </w:r>
      <w:r w:rsidRPr="002C61B8">
        <w:rPr>
          <w:b/>
        </w:rPr>
        <w:t>”</w:t>
      </w:r>
      <w:r w:rsidR="00105F55" w:rsidRPr="00105F55">
        <w:t xml:space="preserve"> z wynikiem </w:t>
      </w:r>
      <w:r w:rsidR="006D7AED">
        <w:rPr>
          <w:b/>
        </w:rPr>
        <w:t>494</w:t>
      </w:r>
      <w:r w:rsidR="00105F55" w:rsidRPr="00105F55">
        <w:t xml:space="preserve"> </w:t>
      </w:r>
      <w:r>
        <w:t>odniesień w innych mediach</w:t>
      </w:r>
      <w:r w:rsidR="00105F55" w:rsidRPr="00105F55">
        <w:t>.</w:t>
      </w:r>
      <w:r w:rsidR="00863AF5">
        <w:t xml:space="preserve"> </w:t>
      </w:r>
      <w:r w:rsidR="003827BE" w:rsidRPr="00D619D1">
        <w:t xml:space="preserve">Gazeta podała, że </w:t>
      </w:r>
      <w:r w:rsidR="00AF6394">
        <w:t>w</w:t>
      </w:r>
      <w:r w:rsidR="00D619D1" w:rsidRPr="00D619D1">
        <w:t xml:space="preserve"> I kwartale 2025 r. Polacy kupili w Hiszpanii blisko tysiąc domów i apartamentów.</w:t>
      </w:r>
    </w:p>
    <w:p w14:paraId="18B7BFDA" w14:textId="0783B6CF" w:rsidR="00D96A67" w:rsidRDefault="00D96A67" w:rsidP="00BF7403"/>
    <w:p w14:paraId="4A51527D" w14:textId="031CFD18" w:rsidR="00514E9F" w:rsidRPr="008D39D8" w:rsidRDefault="003319A3" w:rsidP="00D96A67">
      <w:pPr>
        <w:jc w:val="center"/>
      </w:pPr>
      <w:r>
        <w:rPr>
          <w:noProof/>
        </w:rPr>
        <w:drawing>
          <wp:inline distT="0" distB="0" distL="0" distR="0" wp14:anchorId="460662CA" wp14:editId="02BC1B6A">
            <wp:extent cx="4733925" cy="3409950"/>
            <wp:effectExtent l="0" t="0" r="9525" b="0"/>
            <wp:docPr id="9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3925" cy="3409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174DDB" w14:textId="02B8F07B" w:rsidR="00105F55" w:rsidRPr="002C61B8" w:rsidRDefault="008D39D8" w:rsidP="002C61B8">
      <w:pPr>
        <w:pStyle w:val="Nagwek2"/>
      </w:pPr>
      <w:bookmarkStart w:id="9" w:name="link_tytul_sekcji_ekonomiczne_portale"/>
      <w:bookmarkEnd w:id="9"/>
      <w:r>
        <w:t xml:space="preserve">Najbardziej opiniotwórcze portale o tematyce </w:t>
      </w:r>
      <w:r w:rsidR="006C44BC">
        <w:t>biznesowej</w:t>
      </w:r>
    </w:p>
    <w:p w14:paraId="2DB2AA0B" w14:textId="0C741992" w:rsidR="00A46D3D" w:rsidRDefault="00144DDA" w:rsidP="00105F55">
      <w:r>
        <w:t>Zestawienie</w:t>
      </w:r>
      <w:r w:rsidR="004D1580">
        <w:t xml:space="preserve"> IMM</w:t>
      </w:r>
      <w:r w:rsidR="00105F55" w:rsidRPr="00105F55">
        <w:t xml:space="preserve"> </w:t>
      </w:r>
      <w:r w:rsidR="004D1580">
        <w:t>najbardziej</w:t>
      </w:r>
      <w:r w:rsidR="00105F55" w:rsidRPr="00105F55">
        <w:t xml:space="preserve"> </w:t>
      </w:r>
      <w:r w:rsidR="004D1580">
        <w:t>opiniotwórczych</w:t>
      </w:r>
      <w:r w:rsidR="00105F55" w:rsidRPr="00105F55">
        <w:t xml:space="preserve"> </w:t>
      </w:r>
      <w:r w:rsidR="00B724A1">
        <w:t>portali o tematyce biznesowej</w:t>
      </w:r>
      <w:r w:rsidR="00105F55" w:rsidRPr="00105F55">
        <w:t xml:space="preserve"> </w:t>
      </w:r>
      <w:r w:rsidR="004D1580">
        <w:t>otwiera</w:t>
      </w:r>
      <w:r w:rsidR="00105F55" w:rsidRPr="00105F55">
        <w:t xml:space="preserve"> </w:t>
      </w:r>
      <w:r w:rsidR="00C9331E">
        <w:rPr>
          <w:b/>
        </w:rPr>
        <w:t xml:space="preserve">Business </w:t>
      </w:r>
      <w:proofErr w:type="spellStart"/>
      <w:r w:rsidR="00C9331E">
        <w:rPr>
          <w:b/>
        </w:rPr>
        <w:t>Insider</w:t>
      </w:r>
      <w:proofErr w:type="spellEnd"/>
      <w:r w:rsidR="00C9331E">
        <w:rPr>
          <w:b/>
        </w:rPr>
        <w:t>,</w:t>
      </w:r>
      <w:r w:rsidR="004D1580" w:rsidRPr="004D1580">
        <w:t xml:space="preserve"> który wygenerował</w:t>
      </w:r>
      <w:r w:rsidR="00105F55" w:rsidRPr="00105F55">
        <w:t xml:space="preserve"> </w:t>
      </w:r>
      <w:r w:rsidR="00C9331E">
        <w:rPr>
          <w:b/>
        </w:rPr>
        <w:t>656</w:t>
      </w:r>
      <w:r w:rsidR="00894B5F">
        <w:t xml:space="preserve"> cytowa</w:t>
      </w:r>
      <w:r w:rsidR="00C9331E">
        <w:t>ń</w:t>
      </w:r>
      <w:r w:rsidR="00E62031">
        <w:t xml:space="preserve">. </w:t>
      </w:r>
      <w:r w:rsidR="00D82D52" w:rsidRPr="002664BE">
        <w:t xml:space="preserve">W </w:t>
      </w:r>
      <w:r w:rsidR="002B571F" w:rsidRPr="002664BE">
        <w:t>maju</w:t>
      </w:r>
      <w:r w:rsidR="00D82D52" w:rsidRPr="002664BE">
        <w:t xml:space="preserve"> </w:t>
      </w:r>
      <w:r w:rsidR="002664BE" w:rsidRPr="002664BE">
        <w:t xml:space="preserve">wywiadu </w:t>
      </w:r>
      <w:r w:rsidR="00D82D52" w:rsidRPr="002664BE">
        <w:t>serwis</w:t>
      </w:r>
      <w:r w:rsidR="002664BE" w:rsidRPr="002664BE">
        <w:t>owi</w:t>
      </w:r>
      <w:r w:rsidR="00D82D52" w:rsidRPr="002664BE">
        <w:t xml:space="preserve"> </w:t>
      </w:r>
      <w:r w:rsidR="002664BE">
        <w:t xml:space="preserve">udzielił </w:t>
      </w:r>
      <w:r w:rsidR="002664BE" w:rsidRPr="002664BE">
        <w:t>minister finansów Andrzej Domański, który komentował m.in. sprawę zmian w podatku Belki.</w:t>
      </w:r>
    </w:p>
    <w:p w14:paraId="0739AEBB" w14:textId="374DE75D" w:rsidR="00105F55" w:rsidRDefault="00105F55" w:rsidP="00105F55">
      <w:r w:rsidRPr="00105F55">
        <w:t>Drug</w:t>
      </w:r>
      <w:r w:rsidR="004D1580">
        <w:t xml:space="preserve">ie miejsce </w:t>
      </w:r>
      <w:r w:rsidR="00400691">
        <w:t>zajął</w:t>
      </w:r>
      <w:r w:rsidR="004D1580">
        <w:t xml:space="preserve"> </w:t>
      </w:r>
      <w:r w:rsidR="00C9331E">
        <w:rPr>
          <w:b/>
        </w:rPr>
        <w:t>Money</w:t>
      </w:r>
      <w:r w:rsidRPr="00105F55">
        <w:t xml:space="preserve"> (</w:t>
      </w:r>
      <w:r w:rsidR="00C9331E">
        <w:rPr>
          <w:b/>
        </w:rPr>
        <w:t>438</w:t>
      </w:r>
      <w:r w:rsidRPr="00105F55">
        <w:t xml:space="preserve"> </w:t>
      </w:r>
      <w:r w:rsidR="00616207">
        <w:t>wzmian</w:t>
      </w:r>
      <w:r w:rsidR="00A46D3D">
        <w:t>ek</w:t>
      </w:r>
      <w:r w:rsidR="00E2313E">
        <w:t>).</w:t>
      </w:r>
      <w:r w:rsidR="004D1580">
        <w:t xml:space="preserve"> </w:t>
      </w:r>
      <w:r w:rsidR="00296C6B" w:rsidRPr="006A030B">
        <w:t xml:space="preserve">Według doniesień portalu </w:t>
      </w:r>
      <w:r w:rsidR="00775188">
        <w:t>jedną z </w:t>
      </w:r>
      <w:r w:rsidR="006A030B">
        <w:t>przedwyborczych obietnic Rafała Trzaskowskiego miało być podniesienie kwoty wolnej od podatku z 30 do 60 tys. zł.</w:t>
      </w:r>
      <w:r w:rsidR="00535684">
        <w:t xml:space="preserve"> </w:t>
      </w:r>
      <w:r w:rsidR="00E2313E">
        <w:t>O</w:t>
      </w:r>
      <w:r w:rsidR="004D1580">
        <w:t xml:space="preserve">statnie miejsce na </w:t>
      </w:r>
      <w:r w:rsidRPr="00105F55">
        <w:t xml:space="preserve">podium </w:t>
      </w:r>
      <w:r w:rsidR="004D1580">
        <w:t xml:space="preserve">należy do </w:t>
      </w:r>
      <w:r w:rsidR="003D10DE">
        <w:t>serwisu</w:t>
      </w:r>
      <w:r w:rsidRPr="00105F55">
        <w:t xml:space="preserve"> </w:t>
      </w:r>
      <w:r w:rsidR="00C9331E">
        <w:rPr>
          <w:b/>
        </w:rPr>
        <w:t>Bankier</w:t>
      </w:r>
      <w:r w:rsidRPr="00105F55">
        <w:t xml:space="preserve"> z wynikiem </w:t>
      </w:r>
      <w:r w:rsidR="00C9331E">
        <w:rPr>
          <w:b/>
        </w:rPr>
        <w:t>303</w:t>
      </w:r>
      <w:r w:rsidRPr="00105F55">
        <w:t xml:space="preserve"> </w:t>
      </w:r>
      <w:r w:rsidR="004D1580">
        <w:t>wzmianek</w:t>
      </w:r>
      <w:r w:rsidRPr="00105F55">
        <w:t>.</w:t>
      </w:r>
      <w:r w:rsidR="00D82D52">
        <w:t xml:space="preserve"> </w:t>
      </w:r>
    </w:p>
    <w:p w14:paraId="3252981A" w14:textId="35611F63" w:rsidR="00D96A67" w:rsidRDefault="00D96A67" w:rsidP="00D96A67">
      <w:pPr>
        <w:jc w:val="center"/>
      </w:pPr>
    </w:p>
    <w:p w14:paraId="15478DEA" w14:textId="5CB0C319" w:rsidR="00803341" w:rsidRDefault="003319A3" w:rsidP="00D96A67">
      <w:pPr>
        <w:jc w:val="center"/>
      </w:pPr>
      <w:r>
        <w:rPr>
          <w:noProof/>
        </w:rPr>
        <w:lastRenderedPageBreak/>
        <w:drawing>
          <wp:inline distT="0" distB="0" distL="0" distR="0" wp14:anchorId="6EDAAAD5" wp14:editId="3A08E814">
            <wp:extent cx="4314825" cy="3209925"/>
            <wp:effectExtent l="0" t="0" r="9525" b="9525"/>
            <wp:docPr id="10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4825" cy="3209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66E5A5" w14:textId="251E55D6" w:rsidR="00105F55" w:rsidRPr="00855697" w:rsidRDefault="00B94694" w:rsidP="00855697">
      <w:pPr>
        <w:pStyle w:val="Nagwek2"/>
      </w:pPr>
      <w:bookmarkStart w:id="10" w:name="link_tytul_sekcji_sportowe"/>
      <w:bookmarkEnd w:id="10"/>
      <w:r>
        <w:t xml:space="preserve">Podium </w:t>
      </w:r>
      <w:r w:rsidR="00695A89">
        <w:t>mediów o tematyce sportowej</w:t>
      </w:r>
    </w:p>
    <w:p w14:paraId="03D09735" w14:textId="3B335889" w:rsidR="00D5043D" w:rsidRDefault="004D0E66" w:rsidP="00D5043D">
      <w:r>
        <w:t xml:space="preserve">Najbardziej opiniotwórczym medium o tematyce sportowej w </w:t>
      </w:r>
      <w:r w:rsidR="006C4F85">
        <w:t>maju</w:t>
      </w:r>
      <w:r>
        <w:t xml:space="preserve"> został </w:t>
      </w:r>
      <w:r w:rsidR="001E03D5">
        <w:rPr>
          <w:b/>
        </w:rPr>
        <w:t>TVP Sport</w:t>
      </w:r>
      <w:r w:rsidR="00992269" w:rsidRPr="00992269">
        <w:t>,</w:t>
      </w:r>
      <w:r>
        <w:t xml:space="preserve"> który </w:t>
      </w:r>
      <w:r w:rsidR="00992269">
        <w:t xml:space="preserve">osiągnął wynik </w:t>
      </w:r>
      <w:r w:rsidR="001E03D5">
        <w:rPr>
          <w:b/>
        </w:rPr>
        <w:t>ponad 1,1 tys.</w:t>
      </w:r>
      <w:r>
        <w:t xml:space="preserve"> </w:t>
      </w:r>
      <w:r w:rsidR="00992269">
        <w:t>wzmianek</w:t>
      </w:r>
      <w:r>
        <w:t xml:space="preserve"> w </w:t>
      </w:r>
      <w:r w:rsidRPr="007F42B0">
        <w:t xml:space="preserve">innych mediach. </w:t>
      </w:r>
      <w:r w:rsidR="007F42B0" w:rsidRPr="007F42B0">
        <w:t>Na antenie</w:t>
      </w:r>
      <w:r w:rsidR="008A4274" w:rsidRPr="007F42B0">
        <w:t xml:space="preserve"> stacji </w:t>
      </w:r>
      <w:r w:rsidR="007F42B0" w:rsidRPr="007F42B0">
        <w:t>koniec kariery sportowej zapowiedział skoczek narciarski Kamil Stoch.</w:t>
      </w:r>
      <w:r w:rsidR="00D5043D">
        <w:t xml:space="preserve"> </w:t>
      </w:r>
    </w:p>
    <w:p w14:paraId="38A359D1" w14:textId="6EF199A4" w:rsidR="00514E9F" w:rsidRDefault="004D0E66" w:rsidP="00D5043D">
      <w:r w:rsidRPr="00105F55">
        <w:t xml:space="preserve">Drugie miejsce </w:t>
      </w:r>
      <w:r>
        <w:t>zajął</w:t>
      </w:r>
      <w:r w:rsidR="001E03D5">
        <w:t xml:space="preserve"> serwis</w:t>
      </w:r>
      <w:r w:rsidRPr="00105F55">
        <w:t xml:space="preserve"> </w:t>
      </w:r>
      <w:r w:rsidR="001E03D5">
        <w:rPr>
          <w:b/>
        </w:rPr>
        <w:t>Sportowe Fakty</w:t>
      </w:r>
      <w:r>
        <w:t xml:space="preserve"> </w:t>
      </w:r>
      <w:r w:rsidR="001E03D5">
        <w:t>(</w:t>
      </w:r>
      <w:r w:rsidR="001E03D5" w:rsidRPr="001E03D5">
        <w:rPr>
          <w:b/>
        </w:rPr>
        <w:t>851</w:t>
      </w:r>
      <w:r>
        <w:t xml:space="preserve"> cytowań</w:t>
      </w:r>
      <w:r w:rsidR="001E03D5">
        <w:t xml:space="preserve"> i awans o 3 pozycje</w:t>
      </w:r>
      <w:r w:rsidRPr="00105F55">
        <w:t>)</w:t>
      </w:r>
      <w:r w:rsidR="001E03D5">
        <w:t>.</w:t>
      </w:r>
      <w:r w:rsidR="0087191C">
        <w:t xml:space="preserve"> </w:t>
      </w:r>
      <w:r>
        <w:t xml:space="preserve">Na trzecim miejscu, generując </w:t>
      </w:r>
      <w:r w:rsidR="001E03D5">
        <w:rPr>
          <w:b/>
        </w:rPr>
        <w:t>761</w:t>
      </w:r>
      <w:r w:rsidR="00992269">
        <w:t> wzmian</w:t>
      </w:r>
      <w:r w:rsidR="001E03D5">
        <w:t>ek</w:t>
      </w:r>
      <w:r>
        <w:t>, znalazł się</w:t>
      </w:r>
      <w:r w:rsidRPr="00105F55">
        <w:t xml:space="preserve"> </w:t>
      </w:r>
      <w:r w:rsidR="001E03D5" w:rsidRPr="00E4019C">
        <w:rPr>
          <w:b/>
        </w:rPr>
        <w:t>„Przegląd sportowy”</w:t>
      </w:r>
      <w:r w:rsidR="00B7236B">
        <w:t>.</w:t>
      </w:r>
      <w:r w:rsidR="00992269">
        <w:rPr>
          <w:b/>
        </w:rPr>
        <w:t xml:space="preserve"> </w:t>
      </w:r>
      <w:r w:rsidR="00D5043D" w:rsidRPr="00D5043D">
        <w:t>Po tym jak</w:t>
      </w:r>
      <w:r w:rsidR="00D5043D">
        <w:rPr>
          <w:b/>
        </w:rPr>
        <w:t xml:space="preserve"> </w:t>
      </w:r>
      <w:r w:rsidR="00D5043D">
        <w:t>zagraniczne media rozpowszechniły fałszywą wypowiedź Szymona Marciniaka po meczu Inter–Barcelona, polski sędzia zdementował ją</w:t>
      </w:r>
      <w:r w:rsidR="00672D49">
        <w:t xml:space="preserve"> w oświadczeniu </w:t>
      </w:r>
      <w:r w:rsidR="00D5043D">
        <w:t xml:space="preserve">na łamach </w:t>
      </w:r>
      <w:r w:rsidR="001566B1">
        <w:t>gazety.</w:t>
      </w:r>
    </w:p>
    <w:p w14:paraId="274CDD82" w14:textId="797EAB30" w:rsidR="009E0DD2" w:rsidRDefault="003319A3" w:rsidP="00D96A67">
      <w:pPr>
        <w:jc w:val="center"/>
      </w:pPr>
      <w:r>
        <w:rPr>
          <w:noProof/>
        </w:rPr>
        <w:drawing>
          <wp:inline distT="0" distB="0" distL="0" distR="0" wp14:anchorId="4AF5C22D" wp14:editId="6F5F6740">
            <wp:extent cx="4210050" cy="3324225"/>
            <wp:effectExtent l="0" t="0" r="0" b="9525"/>
            <wp:docPr id="11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0050" cy="3324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DA8796" w14:textId="77777777" w:rsidR="009E0DD2" w:rsidRPr="00855697" w:rsidRDefault="009E0DD2" w:rsidP="00D96A67">
      <w:pPr>
        <w:jc w:val="center"/>
      </w:pPr>
    </w:p>
    <w:p w14:paraId="629E4423" w14:textId="383A6390" w:rsidR="00105F55" w:rsidRPr="00695A89" w:rsidRDefault="004D6867" w:rsidP="00855697">
      <w:pPr>
        <w:pStyle w:val="Nagwek2"/>
        <w:rPr>
          <w:i/>
        </w:rPr>
      </w:pPr>
      <w:bookmarkStart w:id="11" w:name="link_tytul_sekcji_medyczne"/>
      <w:bookmarkEnd w:id="11"/>
      <w:proofErr w:type="spellStart"/>
      <w:r>
        <w:t>Medonet</w:t>
      </w:r>
      <w:proofErr w:type="spellEnd"/>
      <w:r w:rsidR="00BF0859">
        <w:t xml:space="preserve"> najbardziej opiniotwórczym tytułem</w:t>
      </w:r>
      <w:r w:rsidR="00695A89">
        <w:t xml:space="preserve"> o tematyce zdrowotnej</w:t>
      </w:r>
    </w:p>
    <w:p w14:paraId="26478FE2" w14:textId="5593E888" w:rsidR="004D0E66" w:rsidRDefault="004D0E66" w:rsidP="004D0E66">
      <w:r w:rsidRPr="00105F55">
        <w:t xml:space="preserve">W rankingu najczęściej cytowanych </w:t>
      </w:r>
      <w:r w:rsidR="00BF0859">
        <w:t>mediów</w:t>
      </w:r>
      <w:r w:rsidRPr="00105F55">
        <w:t xml:space="preserve"> </w:t>
      </w:r>
      <w:r>
        <w:t>o tematyce medycznej</w:t>
      </w:r>
      <w:r w:rsidRPr="00105F55">
        <w:t xml:space="preserve"> w </w:t>
      </w:r>
      <w:r w:rsidR="006C4F85">
        <w:t>maju</w:t>
      </w:r>
      <w:r w:rsidRPr="00105F55">
        <w:t xml:space="preserve"> pierwsze miejsce zajął </w:t>
      </w:r>
      <w:proofErr w:type="spellStart"/>
      <w:r w:rsidR="004D6867">
        <w:rPr>
          <w:b/>
        </w:rPr>
        <w:t>Medonet</w:t>
      </w:r>
      <w:proofErr w:type="spellEnd"/>
      <w:r w:rsidR="004D6867">
        <w:rPr>
          <w:b/>
        </w:rPr>
        <w:t>,</w:t>
      </w:r>
      <w:r>
        <w:t xml:space="preserve"> osiągając wynik </w:t>
      </w:r>
      <w:r w:rsidR="004D6867">
        <w:rPr>
          <w:b/>
        </w:rPr>
        <w:t>244</w:t>
      </w:r>
      <w:r>
        <w:t xml:space="preserve"> wzmianek</w:t>
      </w:r>
      <w:r w:rsidR="00D44B78">
        <w:t xml:space="preserve"> i </w:t>
      </w:r>
      <w:r w:rsidR="00BF0859">
        <w:t xml:space="preserve">awansując </w:t>
      </w:r>
      <w:r w:rsidR="006B65DE">
        <w:t xml:space="preserve">z </w:t>
      </w:r>
      <w:r w:rsidR="004D6867">
        <w:t>2. miejsca</w:t>
      </w:r>
      <w:r>
        <w:t>.</w:t>
      </w:r>
      <w:r w:rsidR="00BF0859">
        <w:t xml:space="preserve"> </w:t>
      </w:r>
      <w:r w:rsidR="00C14F02" w:rsidRPr="000A457C">
        <w:t>Z </w:t>
      </w:r>
      <w:r w:rsidR="00757B87" w:rsidRPr="000A457C">
        <w:t xml:space="preserve"> zaintere</w:t>
      </w:r>
      <w:r w:rsidR="00C14F02" w:rsidRPr="000A457C">
        <w:t>s</w:t>
      </w:r>
      <w:r w:rsidR="000A457C" w:rsidRPr="000A457C">
        <w:t>owaniem innych redakcji spotkał</w:t>
      </w:r>
      <w:r w:rsidR="00C14F02" w:rsidRPr="000A457C">
        <w:t xml:space="preserve"> się </w:t>
      </w:r>
      <w:r w:rsidR="000A457C">
        <w:t>m.in. artykuł dotyczący renty chorobowej po 50 roku życia.</w:t>
      </w:r>
      <w:r w:rsidRPr="004D0E66">
        <w:t xml:space="preserve"> </w:t>
      </w:r>
      <w:r w:rsidRPr="00105F55">
        <w:t>Drugie miejsce</w:t>
      </w:r>
      <w:r w:rsidR="00AF6394">
        <w:t xml:space="preserve"> </w:t>
      </w:r>
      <w:r>
        <w:t xml:space="preserve">zajął </w:t>
      </w:r>
      <w:r w:rsidR="004D6867">
        <w:rPr>
          <w:b/>
        </w:rPr>
        <w:t>Rynek Zdrowia</w:t>
      </w:r>
      <w:r>
        <w:t xml:space="preserve"> z</w:t>
      </w:r>
      <w:r w:rsidR="004D6867">
        <w:t>e</w:t>
      </w:r>
      <w:r>
        <w:t xml:space="preserve"> </w:t>
      </w:r>
      <w:r w:rsidR="004D6867">
        <w:rPr>
          <w:b/>
        </w:rPr>
        <w:t>160</w:t>
      </w:r>
      <w:r w:rsidRPr="00105F55">
        <w:t xml:space="preserve"> </w:t>
      </w:r>
      <w:r>
        <w:t>wzmiankami. Na trzecim miejscu uplasował</w:t>
      </w:r>
      <w:r w:rsidR="00D44B78">
        <w:t>a</w:t>
      </w:r>
      <w:r>
        <w:t xml:space="preserve"> się</w:t>
      </w:r>
      <w:r w:rsidRPr="00105F55">
        <w:t xml:space="preserve"> </w:t>
      </w:r>
      <w:r w:rsidRPr="00AA6BFE">
        <w:rPr>
          <w:b/>
        </w:rPr>
        <w:t>„</w:t>
      </w:r>
      <w:r w:rsidR="004D6867">
        <w:rPr>
          <w:b/>
        </w:rPr>
        <w:t>Medycyna Praktyczna</w:t>
      </w:r>
      <w:r w:rsidRPr="00AA6BFE">
        <w:rPr>
          <w:b/>
        </w:rPr>
        <w:t>”</w:t>
      </w:r>
      <w:r>
        <w:t xml:space="preserve"> z </w:t>
      </w:r>
      <w:r w:rsidRPr="00105F55">
        <w:t xml:space="preserve">wynikiem </w:t>
      </w:r>
      <w:r w:rsidR="004D6867">
        <w:rPr>
          <w:b/>
        </w:rPr>
        <w:t>39</w:t>
      </w:r>
      <w:r w:rsidRPr="00105F55">
        <w:t xml:space="preserve"> </w:t>
      </w:r>
      <w:r w:rsidR="009B0410">
        <w:t>c</w:t>
      </w:r>
      <w:r w:rsidRPr="00105F55">
        <w:t>ytowań</w:t>
      </w:r>
      <w:r w:rsidR="00BF0859">
        <w:t>.</w:t>
      </w:r>
    </w:p>
    <w:p w14:paraId="5B39F10B" w14:textId="4D8F638F" w:rsidR="005968E1" w:rsidRDefault="005968E1" w:rsidP="005968E1">
      <w:pPr>
        <w:jc w:val="center"/>
      </w:pPr>
    </w:p>
    <w:p w14:paraId="6DB97ED0" w14:textId="4F2F3103" w:rsidR="00514E9F" w:rsidRPr="006454D0" w:rsidRDefault="003319A3" w:rsidP="005968E1">
      <w:pPr>
        <w:jc w:val="center"/>
      </w:pPr>
      <w:r>
        <w:rPr>
          <w:noProof/>
        </w:rPr>
        <w:drawing>
          <wp:inline distT="0" distB="0" distL="0" distR="0" wp14:anchorId="2497BF0A" wp14:editId="781C43BB">
            <wp:extent cx="4448175" cy="3524250"/>
            <wp:effectExtent l="0" t="0" r="9525" b="0"/>
            <wp:docPr id="12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52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9D9BBA" w14:textId="3D1B275D" w:rsidR="00105F55" w:rsidRPr="00105F55" w:rsidRDefault="00CB7A1F" w:rsidP="00855697">
      <w:pPr>
        <w:pStyle w:val="Nagwek2"/>
      </w:pPr>
      <w:bookmarkStart w:id="12" w:name="link_tytul_sekcji_regionalne"/>
      <w:bookmarkEnd w:id="12"/>
      <w:r>
        <w:t>Nowy lider</w:t>
      </w:r>
      <w:r w:rsidR="008430CC" w:rsidRPr="008430CC">
        <w:t xml:space="preserve"> w zestawieniu </w:t>
      </w:r>
      <w:r w:rsidR="00DC449C" w:rsidRPr="008430CC">
        <w:t>mediów regionalnych</w:t>
      </w:r>
      <w:r w:rsidR="00DC449C">
        <w:t xml:space="preserve"> </w:t>
      </w:r>
    </w:p>
    <w:p w14:paraId="72D45506" w14:textId="56745B6D" w:rsidR="005968E1" w:rsidRDefault="00516A86" w:rsidP="00D543C9">
      <w:r>
        <w:t>Zestawienie IMM</w:t>
      </w:r>
      <w:r w:rsidR="00105F55" w:rsidRPr="00105F55">
        <w:t xml:space="preserve"> </w:t>
      </w:r>
      <w:r>
        <w:t>najbardziej opiniotwórczych</w:t>
      </w:r>
      <w:r w:rsidR="00105F55" w:rsidRPr="00105F55">
        <w:t xml:space="preserve"> mediów regionalnych </w:t>
      </w:r>
      <w:r w:rsidR="00775188">
        <w:t>maja, awansując o 2 </w:t>
      </w:r>
      <w:r w:rsidR="00CB7A1F">
        <w:t>pozycje,</w:t>
      </w:r>
      <w:r w:rsidR="00105F55" w:rsidRPr="00105F55">
        <w:t xml:space="preserve"> </w:t>
      </w:r>
      <w:r w:rsidR="003F0BDC">
        <w:t>otwiera</w:t>
      </w:r>
      <w:r w:rsidR="00105F55" w:rsidRPr="00105F55">
        <w:t xml:space="preserve"> </w:t>
      </w:r>
      <w:r w:rsidR="003F0BDC" w:rsidRPr="00ED2304">
        <w:rPr>
          <w:b/>
        </w:rPr>
        <w:t>„</w:t>
      </w:r>
      <w:r w:rsidR="00CB7A1F">
        <w:rPr>
          <w:b/>
        </w:rPr>
        <w:t>Dziennik Zachodni</w:t>
      </w:r>
      <w:r w:rsidR="003F0BDC" w:rsidRPr="00ED2304">
        <w:rPr>
          <w:b/>
        </w:rPr>
        <w:t>”</w:t>
      </w:r>
      <w:r w:rsidR="00105F55" w:rsidRPr="00ED2304">
        <w:rPr>
          <w:b/>
        </w:rPr>
        <w:t xml:space="preserve"> </w:t>
      </w:r>
      <w:r w:rsidR="00DC449C">
        <w:t>(</w:t>
      </w:r>
      <w:r w:rsidR="00CB7A1F">
        <w:rPr>
          <w:b/>
        </w:rPr>
        <w:t xml:space="preserve">226 </w:t>
      </w:r>
      <w:r w:rsidR="00DC449C">
        <w:t>wzmian</w:t>
      </w:r>
      <w:r w:rsidR="00FD2EA9">
        <w:t>ek</w:t>
      </w:r>
      <w:r w:rsidR="00E538F1" w:rsidRPr="00AF6394">
        <w:t xml:space="preserve">). </w:t>
      </w:r>
      <w:r w:rsidR="004C09FA" w:rsidRPr="00AF6394">
        <w:t>Reporter g</w:t>
      </w:r>
      <w:r w:rsidR="00906039" w:rsidRPr="00AF6394">
        <w:t>azet</w:t>
      </w:r>
      <w:r w:rsidR="004C09FA" w:rsidRPr="00AF6394">
        <w:t>y</w:t>
      </w:r>
      <w:r w:rsidR="00906039" w:rsidRPr="00AF6394">
        <w:t xml:space="preserve"> opisywał</w:t>
      </w:r>
      <w:r w:rsidR="00420062" w:rsidRPr="00AF6394">
        <w:t xml:space="preserve"> </w:t>
      </w:r>
      <w:r w:rsidR="004C09FA" w:rsidRPr="00AF6394">
        <w:t xml:space="preserve">zniszczenia, jakich dokonali pseudokibice </w:t>
      </w:r>
      <w:r w:rsidR="00AF6394" w:rsidRPr="00AF6394">
        <w:t>na</w:t>
      </w:r>
      <w:r w:rsidR="00AF6394" w:rsidRPr="00AF6394">
        <w:rPr>
          <w:b/>
        </w:rPr>
        <w:t xml:space="preserve"> </w:t>
      </w:r>
      <w:r w:rsidR="00AF6394" w:rsidRPr="00AF6394">
        <w:rPr>
          <w:rStyle w:val="Pogrubienie"/>
          <w:b w:val="0"/>
        </w:rPr>
        <w:t>Stadionie Miejskim w Gliwicach</w:t>
      </w:r>
      <w:r w:rsidR="00AF6394" w:rsidRPr="00AF6394">
        <w:t xml:space="preserve"> </w:t>
      </w:r>
      <w:r w:rsidR="004C09FA" w:rsidRPr="00AF6394">
        <w:t>po meczu między</w:t>
      </w:r>
      <w:r w:rsidR="004C09FA" w:rsidRPr="004C09FA">
        <w:rPr>
          <w:b/>
        </w:rPr>
        <w:t xml:space="preserve"> </w:t>
      </w:r>
      <w:r w:rsidR="004C09FA" w:rsidRPr="004C09FA">
        <w:rPr>
          <w:rStyle w:val="Pogrubienie"/>
          <w:b w:val="0"/>
        </w:rPr>
        <w:t>Piastem Gliwice a Górnikiem Zabrze</w:t>
      </w:r>
      <w:r w:rsidR="004C09FA">
        <w:rPr>
          <w:rStyle w:val="Pogrubienie"/>
          <w:b w:val="0"/>
        </w:rPr>
        <w:t xml:space="preserve">. </w:t>
      </w:r>
      <w:r w:rsidR="00105F55" w:rsidRPr="00105F55">
        <w:t xml:space="preserve">Drugie miejsce </w:t>
      </w:r>
      <w:r w:rsidR="003F0BDC">
        <w:t>zaj</w:t>
      </w:r>
      <w:r w:rsidR="00FD2EA9">
        <w:t>ę</w:t>
      </w:r>
      <w:r w:rsidR="003F0BDC">
        <w:t>ł</w:t>
      </w:r>
      <w:r w:rsidR="00FD2EA9">
        <w:t>a</w:t>
      </w:r>
      <w:r w:rsidR="00105F55" w:rsidRPr="00105F55">
        <w:t xml:space="preserve"> </w:t>
      </w:r>
      <w:r w:rsidR="003F0BDC" w:rsidRPr="00ED2304">
        <w:rPr>
          <w:b/>
        </w:rPr>
        <w:t>„</w:t>
      </w:r>
      <w:r w:rsidR="00CB7A1F">
        <w:rPr>
          <w:b/>
        </w:rPr>
        <w:t>Gazeta Krakowska</w:t>
      </w:r>
      <w:r w:rsidR="003F0BDC" w:rsidRPr="00ED2304">
        <w:rPr>
          <w:b/>
        </w:rPr>
        <w:t>”</w:t>
      </w:r>
      <w:r w:rsidR="003F0BDC">
        <w:t xml:space="preserve"> </w:t>
      </w:r>
      <w:r w:rsidR="00FD2EA9">
        <w:t>(</w:t>
      </w:r>
      <w:r w:rsidR="00CB7A1F">
        <w:t>217</w:t>
      </w:r>
      <w:r w:rsidR="003F0BDC">
        <w:t xml:space="preserve"> cytowań). P</w:t>
      </w:r>
      <w:r w:rsidR="00105F55" w:rsidRPr="00105F55">
        <w:t xml:space="preserve">odium zamyka </w:t>
      </w:r>
      <w:r w:rsidR="00E538F1">
        <w:rPr>
          <w:b/>
        </w:rPr>
        <w:t>„</w:t>
      </w:r>
      <w:r w:rsidR="00CB7A1F">
        <w:rPr>
          <w:b/>
        </w:rPr>
        <w:t>Głos Wielkopolski</w:t>
      </w:r>
      <w:r w:rsidR="00E538F1">
        <w:rPr>
          <w:b/>
        </w:rPr>
        <w:t>”</w:t>
      </w:r>
      <w:r w:rsidR="00105F55" w:rsidRPr="00105F55">
        <w:t xml:space="preserve"> z wynikiem </w:t>
      </w:r>
      <w:r w:rsidR="00CB7A1F">
        <w:rPr>
          <w:b/>
        </w:rPr>
        <w:t>203</w:t>
      </w:r>
      <w:r w:rsidR="00105F55" w:rsidRPr="00105F55">
        <w:t xml:space="preserve"> </w:t>
      </w:r>
      <w:r w:rsidR="00CB7A1F">
        <w:t>w</w:t>
      </w:r>
      <w:r w:rsidR="00AD2691">
        <w:t>zmianek</w:t>
      </w:r>
      <w:r w:rsidR="00CB7A1F">
        <w:t>.</w:t>
      </w:r>
    </w:p>
    <w:p w14:paraId="0042F43E" w14:textId="64DC646C" w:rsidR="00514E9F" w:rsidRDefault="00514E9F" w:rsidP="005968E1">
      <w:pPr>
        <w:jc w:val="center"/>
      </w:pPr>
    </w:p>
    <w:p w14:paraId="5E8C39AA" w14:textId="74ADAD3E" w:rsidR="008A354E" w:rsidRPr="006454D0" w:rsidRDefault="003319A3" w:rsidP="005968E1">
      <w:pPr>
        <w:jc w:val="center"/>
      </w:pPr>
      <w:r>
        <w:rPr>
          <w:noProof/>
        </w:rPr>
        <w:lastRenderedPageBreak/>
        <w:drawing>
          <wp:inline distT="0" distB="0" distL="0" distR="0" wp14:anchorId="1631A4F4" wp14:editId="3369ACF0">
            <wp:extent cx="4667250" cy="3276600"/>
            <wp:effectExtent l="0" t="0" r="0" b="0"/>
            <wp:docPr id="13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0" cy="3276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79E754" w14:textId="731BA6B4" w:rsidR="00193A86" w:rsidRPr="00105F55" w:rsidRDefault="006B0AD0" w:rsidP="00855697">
      <w:pPr>
        <w:pStyle w:val="Nagwek2"/>
      </w:pPr>
      <w:proofErr w:type="spellStart"/>
      <w:r w:rsidRPr="006B0AD0">
        <w:rPr>
          <w:bCs w:val="0"/>
        </w:rPr>
        <w:t>Ringier</w:t>
      </w:r>
      <w:proofErr w:type="spellEnd"/>
      <w:r w:rsidRPr="006B0AD0">
        <w:rPr>
          <w:bCs w:val="0"/>
        </w:rPr>
        <w:t xml:space="preserve"> Axel Springer Polska</w:t>
      </w:r>
      <w:r>
        <w:t xml:space="preserve"> </w:t>
      </w:r>
      <w:r w:rsidR="00430EE2">
        <w:t>lider</w:t>
      </w:r>
      <w:r w:rsidR="00D543C9">
        <w:t>em</w:t>
      </w:r>
      <w:r w:rsidR="00F52A10">
        <w:t xml:space="preserve"> rankingu wydawnictw</w:t>
      </w:r>
    </w:p>
    <w:p w14:paraId="2BA2609C" w14:textId="496B7590" w:rsidR="003C2211" w:rsidRDefault="00474BA7" w:rsidP="00105F55">
      <w:pPr>
        <w:pStyle w:val="NormalnyWeb"/>
        <w:spacing w:after="240"/>
        <w:rPr>
          <w:rFonts w:asciiTheme="minorHAnsi" w:hAnsiTheme="minorHAnsi" w:cstheme="minorHAnsi"/>
          <w:shd w:val="clear" w:color="auto" w:fill="FFFFFF"/>
        </w:rPr>
      </w:pPr>
      <w:r w:rsidRPr="00B21463">
        <w:rPr>
          <w:rFonts w:asciiTheme="minorHAnsi" w:hAnsiTheme="minorHAnsi" w:cstheme="minorHAnsi"/>
          <w:shd w:val="clear" w:color="auto" w:fill="FFFFFF"/>
        </w:rPr>
        <w:t xml:space="preserve">Pierwsze miejsce wśród </w:t>
      </w:r>
      <w:r w:rsidRPr="005E1F6F">
        <w:rPr>
          <w:rFonts w:asciiTheme="minorHAnsi" w:hAnsiTheme="minorHAnsi" w:cstheme="minorHAnsi"/>
          <w:shd w:val="clear" w:color="auto" w:fill="FFFFFF"/>
        </w:rPr>
        <w:t xml:space="preserve">najbardziej opiniotwórczych wydawnictw </w:t>
      </w:r>
      <w:r w:rsidR="006C4F85">
        <w:rPr>
          <w:rFonts w:asciiTheme="minorHAnsi" w:hAnsiTheme="minorHAnsi" w:cstheme="minorHAnsi"/>
          <w:shd w:val="clear" w:color="auto" w:fill="FFFFFF"/>
        </w:rPr>
        <w:t>maja</w:t>
      </w:r>
      <w:r w:rsidRPr="005E1F6F">
        <w:rPr>
          <w:rFonts w:asciiTheme="minorHAnsi" w:hAnsiTheme="minorHAnsi" w:cstheme="minorHAnsi"/>
          <w:shd w:val="clear" w:color="auto" w:fill="FFFFFF"/>
        </w:rPr>
        <w:t xml:space="preserve"> </w:t>
      </w:r>
      <w:r w:rsidRPr="006B0AD0">
        <w:rPr>
          <w:rFonts w:asciiTheme="minorHAnsi" w:hAnsiTheme="minorHAnsi" w:cstheme="minorHAnsi"/>
          <w:shd w:val="clear" w:color="auto" w:fill="FFFFFF"/>
        </w:rPr>
        <w:t>utrzymuje </w:t>
      </w:r>
      <w:proofErr w:type="spellStart"/>
      <w:r w:rsidRPr="006B0AD0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Ringier</w:t>
      </w:r>
      <w:proofErr w:type="spellEnd"/>
      <w:r w:rsidRPr="006B0AD0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 xml:space="preserve"> Axel Springer Polska</w:t>
      </w:r>
      <w:r w:rsidRPr="006B0AD0">
        <w:rPr>
          <w:rStyle w:val="Pogrubienie"/>
          <w:rFonts w:asciiTheme="minorHAnsi" w:hAnsiTheme="minorHAnsi" w:cstheme="minorHAnsi"/>
          <w:b w:val="0"/>
          <w:bCs w:val="0"/>
          <w:bdr w:val="none" w:sz="0" w:space="0" w:color="auto" w:frame="1"/>
          <w:shd w:val="clear" w:color="auto" w:fill="FFFFFF"/>
        </w:rPr>
        <w:t>,</w:t>
      </w:r>
      <w:r w:rsidRPr="006B0AD0">
        <w:rPr>
          <w:rFonts w:asciiTheme="minorHAnsi" w:hAnsiTheme="minorHAnsi" w:cstheme="minorHAnsi"/>
          <w:shd w:val="clear" w:color="auto" w:fill="FFFFFF"/>
        </w:rPr>
        <w:t> którego</w:t>
      </w:r>
      <w:r w:rsidR="00811EB1">
        <w:rPr>
          <w:rFonts w:asciiTheme="minorHAnsi" w:hAnsiTheme="minorHAnsi" w:cstheme="minorHAnsi"/>
          <w:shd w:val="clear" w:color="auto" w:fill="FFFFFF"/>
        </w:rPr>
        <w:t xml:space="preserve"> </w:t>
      </w:r>
      <w:r w:rsidRPr="006B0AD0">
        <w:rPr>
          <w:rFonts w:asciiTheme="minorHAnsi" w:hAnsiTheme="minorHAnsi" w:cstheme="minorHAnsi"/>
          <w:shd w:val="clear" w:color="auto" w:fill="FFFFFF"/>
        </w:rPr>
        <w:t>redakcje</w:t>
      </w:r>
      <w:r w:rsidR="003C2211" w:rsidRPr="006B0AD0">
        <w:rPr>
          <w:rFonts w:asciiTheme="minorHAnsi" w:hAnsiTheme="minorHAnsi" w:cstheme="minorHAnsi"/>
          <w:b/>
          <w:shd w:val="clear" w:color="auto" w:fill="FFFFFF"/>
        </w:rPr>
        <w:t xml:space="preserve"> </w:t>
      </w:r>
      <w:r w:rsidRPr="006B0AD0">
        <w:rPr>
          <w:rStyle w:val="Pogrubienie"/>
          <w:rFonts w:asciiTheme="minorHAnsi" w:hAnsiTheme="minorHAnsi" w:cstheme="minorHAnsi"/>
          <w:b w:val="0"/>
          <w:bdr w:val="none" w:sz="0" w:space="0" w:color="auto" w:frame="1"/>
          <w:shd w:val="clear" w:color="auto" w:fill="FFFFFF"/>
        </w:rPr>
        <w:t xml:space="preserve">Business </w:t>
      </w:r>
      <w:proofErr w:type="spellStart"/>
      <w:r w:rsidRPr="006B0AD0">
        <w:rPr>
          <w:rStyle w:val="Pogrubienie"/>
          <w:rFonts w:asciiTheme="minorHAnsi" w:hAnsiTheme="minorHAnsi" w:cstheme="minorHAnsi"/>
          <w:b w:val="0"/>
          <w:bdr w:val="none" w:sz="0" w:space="0" w:color="auto" w:frame="1"/>
          <w:shd w:val="clear" w:color="auto" w:fill="FFFFFF"/>
        </w:rPr>
        <w:t>Insider</w:t>
      </w:r>
      <w:proofErr w:type="spellEnd"/>
      <w:r w:rsidRPr="006B0AD0">
        <w:rPr>
          <w:rStyle w:val="Pogrubienie"/>
          <w:rFonts w:asciiTheme="minorHAnsi" w:hAnsiTheme="minorHAnsi" w:cstheme="minorHAnsi"/>
          <w:b w:val="0"/>
          <w:bdr w:val="none" w:sz="0" w:space="0" w:color="auto" w:frame="1"/>
          <w:shd w:val="clear" w:color="auto" w:fill="FFFFFF"/>
        </w:rPr>
        <w:t>, „Fakt”, „Forbes”,</w:t>
      </w:r>
      <w:r w:rsidR="00F7483B" w:rsidRPr="006B0AD0">
        <w:rPr>
          <w:rStyle w:val="Pogrubienie"/>
          <w:rFonts w:asciiTheme="minorHAnsi" w:hAnsiTheme="minorHAnsi" w:cstheme="minorHAnsi"/>
          <w:b w:val="0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F7483B" w:rsidRPr="006B0AD0">
        <w:rPr>
          <w:rStyle w:val="Pogrubienie"/>
          <w:rFonts w:asciiTheme="minorHAnsi" w:hAnsiTheme="minorHAnsi" w:cstheme="minorHAnsi"/>
          <w:b w:val="0"/>
          <w:bdr w:val="none" w:sz="0" w:space="0" w:color="auto" w:frame="1"/>
          <w:shd w:val="clear" w:color="auto" w:fill="FFFFFF"/>
        </w:rPr>
        <w:t>Medonet</w:t>
      </w:r>
      <w:proofErr w:type="spellEnd"/>
      <w:r w:rsidR="00F7483B" w:rsidRPr="006B0AD0">
        <w:rPr>
          <w:rStyle w:val="Pogrubienie"/>
          <w:rFonts w:asciiTheme="minorHAnsi" w:hAnsiTheme="minorHAnsi" w:cstheme="minorHAnsi"/>
          <w:b w:val="0"/>
          <w:bdr w:val="none" w:sz="0" w:space="0" w:color="auto" w:frame="1"/>
          <w:shd w:val="clear" w:color="auto" w:fill="FFFFFF"/>
        </w:rPr>
        <w:t>,</w:t>
      </w:r>
      <w:r w:rsidRPr="006B0AD0">
        <w:rPr>
          <w:rStyle w:val="Pogrubienie"/>
          <w:rFonts w:asciiTheme="minorHAnsi" w:hAnsiTheme="minorHAnsi" w:cstheme="minorHAnsi"/>
          <w:b w:val="0"/>
          <w:bdr w:val="none" w:sz="0" w:space="0" w:color="auto" w:frame="1"/>
          <w:shd w:val="clear" w:color="auto" w:fill="FFFFFF"/>
        </w:rPr>
        <w:t xml:space="preserve"> „Newsweek”,</w:t>
      </w:r>
      <w:r w:rsidR="003C2211" w:rsidRPr="006B0AD0">
        <w:rPr>
          <w:rStyle w:val="Pogrubienie"/>
          <w:rFonts w:asciiTheme="minorHAnsi" w:hAnsiTheme="minorHAnsi" w:cstheme="minorHAnsi"/>
          <w:b w:val="0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6B0AD0">
        <w:rPr>
          <w:rStyle w:val="Pogrubienie"/>
          <w:rFonts w:asciiTheme="minorHAnsi" w:hAnsiTheme="minorHAnsi" w:cstheme="minorHAnsi"/>
          <w:b w:val="0"/>
          <w:bdr w:val="none" w:sz="0" w:space="0" w:color="auto" w:frame="1"/>
          <w:shd w:val="clear" w:color="auto" w:fill="FFFFFF"/>
        </w:rPr>
        <w:t>Noizz</w:t>
      </w:r>
      <w:proofErr w:type="spellEnd"/>
      <w:r w:rsidRPr="006B0AD0">
        <w:rPr>
          <w:rStyle w:val="Pogrubienie"/>
          <w:rFonts w:asciiTheme="minorHAnsi" w:hAnsiTheme="minorHAnsi" w:cstheme="minorHAnsi"/>
          <w:b w:val="0"/>
          <w:bdr w:val="none" w:sz="0" w:space="0" w:color="auto" w:frame="1"/>
          <w:shd w:val="clear" w:color="auto" w:fill="FFFFFF"/>
        </w:rPr>
        <w:t>, Onet, Plejada </w:t>
      </w:r>
      <w:r w:rsidRPr="006B0AD0">
        <w:rPr>
          <w:rFonts w:asciiTheme="minorHAnsi" w:hAnsiTheme="minorHAnsi" w:cstheme="minorHAnsi"/>
          <w:shd w:val="clear" w:color="auto" w:fill="FFFFFF"/>
        </w:rPr>
        <w:t>i</w:t>
      </w:r>
      <w:r w:rsidRPr="006B0AD0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 </w:t>
      </w:r>
      <w:r w:rsidRPr="006B0AD0">
        <w:rPr>
          <w:rStyle w:val="Pogrubienie"/>
          <w:rFonts w:asciiTheme="minorHAnsi" w:hAnsiTheme="minorHAnsi" w:cstheme="minorHAnsi"/>
          <w:b w:val="0"/>
          <w:bdr w:val="none" w:sz="0" w:space="0" w:color="auto" w:frame="1"/>
          <w:shd w:val="clear" w:color="auto" w:fill="FFFFFF"/>
        </w:rPr>
        <w:t>„Przegląd Sportowy”</w:t>
      </w:r>
      <w:r w:rsidRPr="006B0AD0">
        <w:rPr>
          <w:rFonts w:asciiTheme="minorHAnsi" w:hAnsiTheme="minorHAnsi" w:cstheme="minorHAnsi"/>
          <w:shd w:val="clear" w:color="auto" w:fill="FFFFFF"/>
        </w:rPr>
        <w:t> były cytowane przez dziennikarzy</w:t>
      </w:r>
      <w:r w:rsidRPr="005E1F6F">
        <w:rPr>
          <w:rFonts w:asciiTheme="minorHAnsi" w:hAnsiTheme="minorHAnsi" w:cstheme="minorHAnsi"/>
          <w:shd w:val="clear" w:color="auto" w:fill="FFFFFF"/>
        </w:rPr>
        <w:t xml:space="preserve"> innych </w:t>
      </w:r>
      <w:r w:rsidRPr="003D14DC">
        <w:rPr>
          <w:rFonts w:asciiTheme="minorHAnsi" w:hAnsiTheme="minorHAnsi" w:cstheme="minorHAnsi"/>
          <w:shd w:val="clear" w:color="auto" w:fill="FFFFFF"/>
        </w:rPr>
        <w:t xml:space="preserve">mediów w Polsce </w:t>
      </w:r>
      <w:r w:rsidR="005E1F6F" w:rsidRPr="003D14DC">
        <w:rPr>
          <w:rFonts w:asciiTheme="minorHAnsi" w:hAnsiTheme="minorHAnsi" w:cstheme="minorHAnsi"/>
          <w:shd w:val="clear" w:color="auto" w:fill="FFFFFF"/>
        </w:rPr>
        <w:t xml:space="preserve">blisko </w:t>
      </w:r>
      <w:r w:rsidR="006B0AD0" w:rsidRPr="003D14DC">
        <w:rPr>
          <w:rFonts w:asciiTheme="minorHAnsi" w:hAnsiTheme="minorHAnsi" w:cstheme="minorHAnsi"/>
          <w:b/>
          <w:shd w:val="clear" w:color="auto" w:fill="FFFFFF"/>
        </w:rPr>
        <w:t>15,6</w:t>
      </w:r>
      <w:r w:rsidRPr="003D14DC">
        <w:rPr>
          <w:rFonts w:asciiTheme="minorHAnsi" w:hAnsiTheme="minorHAnsi" w:cstheme="minorHAnsi"/>
          <w:b/>
          <w:shd w:val="clear" w:color="auto" w:fill="FFFFFF"/>
        </w:rPr>
        <w:t xml:space="preserve"> tys.</w:t>
      </w:r>
      <w:r w:rsidRPr="003D14DC">
        <w:rPr>
          <w:rFonts w:asciiTheme="minorHAnsi" w:hAnsiTheme="minorHAnsi" w:cstheme="minorHAnsi"/>
          <w:shd w:val="clear" w:color="auto" w:fill="FFFFFF"/>
        </w:rPr>
        <w:t xml:space="preserve"> razy</w:t>
      </w:r>
      <w:r w:rsidRPr="005E1F6F">
        <w:rPr>
          <w:rFonts w:asciiTheme="minorHAnsi" w:hAnsiTheme="minorHAnsi" w:cstheme="minorHAnsi"/>
          <w:shd w:val="clear" w:color="auto" w:fill="FFFFFF"/>
        </w:rPr>
        <w:t xml:space="preserve">. </w:t>
      </w:r>
    </w:p>
    <w:p w14:paraId="0D5C5680" w14:textId="190A2350" w:rsidR="00811EB1" w:rsidRDefault="00474BA7" w:rsidP="006B0AD0">
      <w:pPr>
        <w:pStyle w:val="NormalnyWeb"/>
        <w:spacing w:after="240"/>
        <w:rPr>
          <w:rStyle w:val="Pogrubienie"/>
          <w:rFonts w:ascii="Montserrat" w:hAnsi="Montserrat"/>
          <w:color w:val="002856"/>
          <w:sz w:val="21"/>
          <w:szCs w:val="21"/>
          <w:bdr w:val="none" w:sz="0" w:space="0" w:color="auto" w:frame="1"/>
          <w:shd w:val="clear" w:color="auto" w:fill="FFFFFF"/>
        </w:rPr>
      </w:pPr>
      <w:r w:rsidRPr="005E1F6F">
        <w:rPr>
          <w:rFonts w:asciiTheme="minorHAnsi" w:hAnsiTheme="minorHAnsi" w:cstheme="minorHAnsi"/>
          <w:shd w:val="clear" w:color="auto" w:fill="FFFFFF"/>
        </w:rPr>
        <w:t>Na drugim miejscu</w:t>
      </w:r>
      <w:r w:rsidR="00141152">
        <w:rPr>
          <w:rFonts w:asciiTheme="minorHAnsi" w:hAnsiTheme="minorHAnsi" w:cstheme="minorHAnsi"/>
          <w:shd w:val="clear" w:color="auto" w:fill="FFFFFF"/>
        </w:rPr>
        <w:t xml:space="preserve"> – awansując o </w:t>
      </w:r>
      <w:r w:rsidR="006B0AD0">
        <w:rPr>
          <w:rFonts w:asciiTheme="minorHAnsi" w:hAnsiTheme="minorHAnsi" w:cstheme="minorHAnsi"/>
          <w:shd w:val="clear" w:color="auto" w:fill="FFFFFF"/>
        </w:rPr>
        <w:t>2</w:t>
      </w:r>
      <w:r w:rsidR="00141152">
        <w:rPr>
          <w:rFonts w:asciiTheme="minorHAnsi" w:hAnsiTheme="minorHAnsi" w:cstheme="minorHAnsi"/>
          <w:shd w:val="clear" w:color="auto" w:fill="FFFFFF"/>
        </w:rPr>
        <w:t xml:space="preserve"> pozycje –</w:t>
      </w:r>
      <w:r w:rsidR="00F7483B" w:rsidRPr="005E1F6F">
        <w:rPr>
          <w:rFonts w:asciiTheme="minorHAnsi" w:hAnsiTheme="minorHAnsi" w:cstheme="minorHAnsi"/>
          <w:shd w:val="clear" w:color="auto" w:fill="FFFFFF"/>
        </w:rPr>
        <w:t xml:space="preserve"> </w:t>
      </w:r>
      <w:r w:rsidRPr="005E1F6F">
        <w:rPr>
          <w:rFonts w:asciiTheme="minorHAnsi" w:hAnsiTheme="minorHAnsi" w:cstheme="minorHAnsi"/>
          <w:shd w:val="clear" w:color="auto" w:fill="FFFFFF"/>
        </w:rPr>
        <w:t>zna</w:t>
      </w:r>
      <w:r w:rsidR="006B0AD0">
        <w:rPr>
          <w:rFonts w:asciiTheme="minorHAnsi" w:hAnsiTheme="minorHAnsi" w:cstheme="minorHAnsi"/>
          <w:shd w:val="clear" w:color="auto" w:fill="FFFFFF"/>
        </w:rPr>
        <w:t>lazł</w:t>
      </w:r>
      <w:r w:rsidRPr="005E1F6F">
        <w:rPr>
          <w:rFonts w:asciiTheme="minorHAnsi" w:hAnsiTheme="minorHAnsi" w:cstheme="minorHAnsi"/>
          <w:shd w:val="clear" w:color="auto" w:fill="FFFFFF"/>
        </w:rPr>
        <w:t xml:space="preserve"> </w:t>
      </w:r>
      <w:r w:rsidRPr="00811EB1">
        <w:rPr>
          <w:rFonts w:asciiTheme="minorHAnsi" w:hAnsiTheme="minorHAnsi" w:cstheme="minorHAnsi"/>
          <w:shd w:val="clear" w:color="auto" w:fill="FFFFFF"/>
        </w:rPr>
        <w:t xml:space="preserve">się </w:t>
      </w:r>
      <w:r w:rsidR="006B0AD0" w:rsidRPr="00811EB1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Cyfrowy Polsat</w:t>
      </w:r>
      <w:r w:rsidR="005E1F6F" w:rsidRPr="00811EB1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 xml:space="preserve"> </w:t>
      </w:r>
      <w:r w:rsidR="00811EB1" w:rsidRPr="00811EB1">
        <w:rPr>
          <w:rFonts w:asciiTheme="minorHAnsi" w:hAnsiTheme="minorHAnsi" w:cstheme="minorHAnsi"/>
          <w:shd w:val="clear" w:color="auto" w:fill="FFFFFF"/>
        </w:rPr>
        <w:t>reprezentowany przez </w:t>
      </w:r>
      <w:r w:rsidR="00811EB1" w:rsidRPr="00811EB1">
        <w:rPr>
          <w:rFonts w:asciiTheme="minorHAnsi" w:hAnsiTheme="minorHAnsi" w:cstheme="minorHAnsi"/>
          <w:bCs/>
        </w:rPr>
        <w:t>Polsat News, Interię, Polsat, Polsat Sport, Pomponik, TV4,</w:t>
      </w:r>
      <w:r w:rsidR="00775188">
        <w:rPr>
          <w:rFonts w:asciiTheme="minorHAnsi" w:hAnsiTheme="minorHAnsi" w:cstheme="minorHAnsi"/>
          <w:shd w:val="clear" w:color="auto" w:fill="FFFFFF"/>
        </w:rPr>
        <w:t> do których dziennikarze w </w:t>
      </w:r>
      <w:r w:rsidR="00811EB1" w:rsidRPr="00811EB1">
        <w:rPr>
          <w:rFonts w:asciiTheme="minorHAnsi" w:hAnsiTheme="minorHAnsi" w:cstheme="minorHAnsi"/>
          <w:shd w:val="clear" w:color="auto" w:fill="FFFFFF"/>
        </w:rPr>
        <w:t>Polsce odwoływali się łącznie </w:t>
      </w:r>
      <w:r w:rsidR="00811EB1">
        <w:rPr>
          <w:rFonts w:asciiTheme="minorHAnsi" w:hAnsiTheme="minorHAnsi" w:cstheme="minorHAnsi"/>
          <w:shd w:val="clear" w:color="auto" w:fill="FFFFFF"/>
        </w:rPr>
        <w:t xml:space="preserve">blisko </w:t>
      </w:r>
      <w:r w:rsidR="006B0AD0" w:rsidRPr="00811EB1">
        <w:rPr>
          <w:rFonts w:asciiTheme="minorHAnsi" w:hAnsiTheme="minorHAnsi" w:cstheme="minorHAnsi"/>
          <w:shd w:val="clear" w:color="auto" w:fill="FFFFFF"/>
        </w:rPr>
        <w:t>8,4</w:t>
      </w:r>
      <w:r w:rsidR="005E1F6F" w:rsidRPr="00811EB1">
        <w:rPr>
          <w:rFonts w:asciiTheme="minorHAnsi" w:hAnsiTheme="minorHAnsi" w:cstheme="minorHAnsi"/>
          <w:shd w:val="clear" w:color="auto" w:fill="FFFFFF"/>
        </w:rPr>
        <w:t xml:space="preserve"> </w:t>
      </w:r>
      <w:r w:rsidR="00B21463" w:rsidRPr="00811EB1">
        <w:rPr>
          <w:rFonts w:asciiTheme="minorHAnsi" w:hAnsiTheme="minorHAnsi" w:cstheme="minorHAnsi"/>
          <w:shd w:val="clear" w:color="auto" w:fill="FFFFFF"/>
        </w:rPr>
        <w:t>tys.</w:t>
      </w:r>
      <w:r w:rsidRPr="00811EB1">
        <w:rPr>
          <w:rFonts w:asciiTheme="minorHAnsi" w:hAnsiTheme="minorHAnsi" w:cstheme="minorHAnsi"/>
          <w:shd w:val="clear" w:color="auto" w:fill="FFFFFF"/>
        </w:rPr>
        <w:t xml:space="preserve"> </w:t>
      </w:r>
      <w:r w:rsidR="00811EB1">
        <w:rPr>
          <w:rFonts w:asciiTheme="minorHAnsi" w:hAnsiTheme="minorHAnsi" w:cstheme="minorHAnsi"/>
          <w:shd w:val="clear" w:color="auto" w:fill="FFFFFF"/>
        </w:rPr>
        <w:t>razy.</w:t>
      </w:r>
    </w:p>
    <w:p w14:paraId="593636ED" w14:textId="1E058957" w:rsidR="00BF7403" w:rsidRDefault="00474BA7" w:rsidP="006B0AD0">
      <w:pPr>
        <w:pStyle w:val="NormalnyWeb"/>
        <w:spacing w:after="240"/>
        <w:rPr>
          <w:rFonts w:asciiTheme="minorHAnsi" w:hAnsiTheme="minorHAnsi" w:cstheme="minorHAnsi"/>
          <w:shd w:val="clear" w:color="auto" w:fill="FFFFFF"/>
        </w:rPr>
      </w:pPr>
      <w:r w:rsidRPr="005E1F6F">
        <w:rPr>
          <w:rFonts w:asciiTheme="minorHAnsi" w:hAnsiTheme="minorHAnsi" w:cstheme="minorHAnsi"/>
          <w:shd w:val="clear" w:color="auto" w:fill="FFFFFF"/>
        </w:rPr>
        <w:t>Podium</w:t>
      </w:r>
      <w:r w:rsidR="00811EB1">
        <w:rPr>
          <w:rFonts w:asciiTheme="minorHAnsi" w:hAnsiTheme="minorHAnsi" w:cstheme="minorHAnsi"/>
          <w:shd w:val="clear" w:color="auto" w:fill="FFFFFF"/>
        </w:rPr>
        <w:t xml:space="preserve"> zamyka</w:t>
      </w:r>
      <w:r w:rsidRPr="005E1F6F">
        <w:rPr>
          <w:rFonts w:asciiTheme="minorHAnsi" w:hAnsiTheme="minorHAnsi" w:cstheme="minorHAnsi"/>
          <w:shd w:val="clear" w:color="auto" w:fill="FFFFFF"/>
        </w:rPr>
        <w:t xml:space="preserve"> </w:t>
      </w:r>
      <w:r w:rsidR="006B0AD0" w:rsidRPr="00811EB1">
        <w:rPr>
          <w:rFonts w:asciiTheme="minorHAnsi" w:hAnsiTheme="minorHAnsi" w:cstheme="minorHAnsi"/>
          <w:shd w:val="clear" w:color="auto" w:fill="FFFFFF"/>
        </w:rPr>
        <w:t>grupa </w:t>
      </w:r>
      <w:r w:rsidR="006B0AD0" w:rsidRPr="00811EB1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Wirtualna Polska Media </w:t>
      </w:r>
      <w:r w:rsidR="006B0AD0" w:rsidRPr="00811EB1">
        <w:rPr>
          <w:rFonts w:asciiTheme="minorHAnsi" w:hAnsiTheme="minorHAnsi" w:cstheme="minorHAnsi"/>
          <w:shd w:val="clear" w:color="auto" w:fill="FFFFFF"/>
        </w:rPr>
        <w:t>z łącznym</w:t>
      </w:r>
      <w:r w:rsidR="00811EB1">
        <w:rPr>
          <w:rFonts w:asciiTheme="minorHAnsi" w:hAnsiTheme="minorHAnsi" w:cstheme="minorHAnsi"/>
          <w:shd w:val="clear" w:color="auto" w:fill="FFFFFF"/>
        </w:rPr>
        <w:t xml:space="preserve"> </w:t>
      </w:r>
      <w:r w:rsidR="006B0AD0" w:rsidRPr="00811EB1">
        <w:rPr>
          <w:rFonts w:asciiTheme="minorHAnsi" w:hAnsiTheme="minorHAnsi" w:cstheme="minorHAnsi"/>
          <w:shd w:val="clear" w:color="auto" w:fill="FFFFFF"/>
        </w:rPr>
        <w:t xml:space="preserve">wynikiem niemal </w:t>
      </w:r>
      <w:r w:rsidR="006B0AD0" w:rsidRPr="00811EB1">
        <w:rPr>
          <w:rFonts w:asciiTheme="minorHAnsi" w:hAnsiTheme="minorHAnsi" w:cstheme="minorHAnsi"/>
          <w:b/>
          <w:shd w:val="clear" w:color="auto" w:fill="FFFFFF"/>
        </w:rPr>
        <w:t>7,9 tys.</w:t>
      </w:r>
      <w:r w:rsidR="006B0AD0" w:rsidRPr="00811EB1">
        <w:rPr>
          <w:rFonts w:asciiTheme="minorHAnsi" w:hAnsiTheme="minorHAnsi" w:cstheme="minorHAnsi"/>
          <w:shd w:val="clear" w:color="auto" w:fill="FFFFFF"/>
        </w:rPr>
        <w:t xml:space="preserve"> wzmianek badanych tytułów: ABC Zdrowie, Auto Kult, Dobre Programy, Gadżetomania, Money, O2, Pudelek, Wirtualne Media, Wirtualna Polska, Sportowe Fakty, </w:t>
      </w:r>
      <w:proofErr w:type="spellStart"/>
      <w:r w:rsidR="006B0AD0" w:rsidRPr="00811EB1">
        <w:rPr>
          <w:rFonts w:asciiTheme="minorHAnsi" w:hAnsiTheme="minorHAnsi" w:cstheme="minorHAnsi"/>
          <w:shd w:val="clear" w:color="auto" w:fill="FFFFFF"/>
        </w:rPr>
        <w:t>Fotoblogia</w:t>
      </w:r>
      <w:proofErr w:type="spellEnd"/>
      <w:r w:rsidR="006B0AD0" w:rsidRPr="00811EB1">
        <w:rPr>
          <w:rFonts w:asciiTheme="minorHAnsi" w:hAnsiTheme="minorHAnsi" w:cstheme="minorHAnsi"/>
          <w:shd w:val="clear" w:color="auto" w:fill="FFFFFF"/>
        </w:rPr>
        <w:t>.</w:t>
      </w:r>
    </w:p>
    <w:p w14:paraId="515C7862" w14:textId="12E30480" w:rsidR="005968E1" w:rsidRPr="00F7483B" w:rsidRDefault="003319A3" w:rsidP="005968E1">
      <w:pPr>
        <w:pStyle w:val="NormalnyWeb"/>
        <w:spacing w:after="240"/>
        <w:jc w:val="center"/>
        <w:rPr>
          <w:rFonts w:asciiTheme="minorHAnsi" w:hAnsiTheme="minorHAnsi" w:cstheme="minorHAnsi"/>
          <w:shd w:val="clear" w:color="auto" w:fill="FFFFFF"/>
        </w:rPr>
      </w:pPr>
      <w:r>
        <w:rPr>
          <w:rFonts w:asciiTheme="minorHAnsi" w:hAnsiTheme="minorHAnsi" w:cstheme="minorHAnsi"/>
          <w:noProof/>
          <w:shd w:val="clear" w:color="auto" w:fill="FFFFFF"/>
        </w:rPr>
        <w:lastRenderedPageBreak/>
        <w:drawing>
          <wp:inline distT="0" distB="0" distL="0" distR="0" wp14:anchorId="5FACD58E" wp14:editId="07967DED">
            <wp:extent cx="4486275" cy="4429125"/>
            <wp:effectExtent l="0" t="0" r="9525" b="9525"/>
            <wp:docPr id="14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6275" cy="442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7807D1" w14:textId="77777777" w:rsidR="00A60432" w:rsidRPr="00105F55" w:rsidRDefault="004952A4" w:rsidP="00105F55">
      <w:pPr>
        <w:spacing w:after="240"/>
        <w:rPr>
          <w:rFonts w:cstheme="minorHAnsi"/>
        </w:rPr>
      </w:pPr>
      <w:r>
        <w:rPr>
          <w:rFonts w:cstheme="minorHAnsi"/>
        </w:rPr>
        <w:pict w14:anchorId="142CB390">
          <v:rect id="_x0000_i1025" style="width:364.5pt;height:1.5pt" o:hrpct="0" o:hrstd="t" o:hrnoshade="t" o:hr="t" fillcolor="#172b4d" stroked="f"/>
        </w:pict>
      </w:r>
    </w:p>
    <w:p w14:paraId="4ED0B45E" w14:textId="2E95D020" w:rsidR="00A60432" w:rsidRPr="00105F55" w:rsidRDefault="00A60432" w:rsidP="00105F55">
      <w:pPr>
        <w:pStyle w:val="NormalnyWeb"/>
        <w:spacing w:after="240"/>
        <w:rPr>
          <w:rFonts w:asciiTheme="minorHAnsi" w:hAnsiTheme="minorHAnsi" w:cstheme="minorHAnsi"/>
          <w:spacing w:val="-1"/>
        </w:rPr>
      </w:pPr>
      <w:r w:rsidRPr="00105F55">
        <w:rPr>
          <w:rFonts w:asciiTheme="minorHAnsi" w:hAnsiTheme="minorHAnsi" w:cstheme="minorHAnsi"/>
          <w:spacing w:val="-1"/>
        </w:rPr>
        <w:t xml:space="preserve">Analizę częstotliwości cytowań poszczególnych mediów przez inne redakcje przeprowadzono na </w:t>
      </w:r>
      <w:r w:rsidRPr="006C44BC">
        <w:rPr>
          <w:rFonts w:asciiTheme="minorHAnsi" w:hAnsiTheme="minorHAnsi" w:cstheme="minorHAnsi"/>
          <w:spacing w:val="-1"/>
        </w:rPr>
        <w:t xml:space="preserve">podstawie </w:t>
      </w:r>
      <w:r w:rsidR="003C0B3F">
        <w:rPr>
          <w:rStyle w:val="Pogrubienie"/>
          <w:rFonts w:asciiTheme="minorHAnsi" w:hAnsiTheme="minorHAnsi" w:cstheme="minorHAnsi"/>
          <w:spacing w:val="-1"/>
        </w:rPr>
        <w:t>71 416</w:t>
      </w:r>
      <w:r w:rsidRPr="006C44BC">
        <w:rPr>
          <w:rFonts w:asciiTheme="minorHAnsi" w:hAnsiTheme="minorHAnsi" w:cstheme="minorHAnsi"/>
          <w:spacing w:val="-1"/>
        </w:rPr>
        <w:t xml:space="preserve"> przekazów</w:t>
      </w:r>
      <w:r w:rsidRPr="00105F55">
        <w:rPr>
          <w:rFonts w:asciiTheme="minorHAnsi" w:hAnsiTheme="minorHAnsi" w:cstheme="minorHAnsi"/>
          <w:spacing w:val="-1"/>
        </w:rPr>
        <w:t xml:space="preserve"> pochodzących z monitoringu prasy, radia i telewizji oraz portali internetowych, w których pojawiały się cytowania ze wskazaniem nazwy mediów prasowych, serwisów internetowych, stacji radiowych i telewizyjnych lub tytuły ich programów.</w:t>
      </w:r>
    </w:p>
    <w:p w14:paraId="37A45304" w14:textId="5CC212DC" w:rsidR="00A60432" w:rsidRPr="00105F55" w:rsidRDefault="00A60432" w:rsidP="00105F55">
      <w:pPr>
        <w:pStyle w:val="NormalnyWeb"/>
        <w:spacing w:after="240"/>
        <w:rPr>
          <w:rFonts w:asciiTheme="minorHAnsi" w:hAnsiTheme="minorHAnsi" w:cstheme="minorHAnsi"/>
          <w:spacing w:val="-1"/>
        </w:rPr>
      </w:pPr>
      <w:r w:rsidRPr="00105F55">
        <w:rPr>
          <w:rFonts w:asciiTheme="minorHAnsi" w:hAnsiTheme="minorHAnsi" w:cstheme="minorHAnsi"/>
          <w:spacing w:val="-1"/>
        </w:rPr>
        <w:t xml:space="preserve">Badanie dotyczy okresu </w:t>
      </w:r>
      <w:r w:rsidRPr="00163609">
        <w:rPr>
          <w:rFonts w:asciiTheme="minorHAnsi" w:hAnsiTheme="minorHAnsi" w:cstheme="minorHAnsi"/>
          <w:b/>
          <w:spacing w:val="-1"/>
        </w:rPr>
        <w:t>1</w:t>
      </w:r>
      <w:r w:rsidR="008A282B" w:rsidRPr="00163609">
        <w:rPr>
          <w:rFonts w:asciiTheme="minorHAnsi" w:hAnsiTheme="minorHAnsi" w:cstheme="minorHAnsi"/>
          <w:b/>
          <w:spacing w:val="-1"/>
        </w:rPr>
        <w:t>-</w:t>
      </w:r>
      <w:r w:rsidR="005959FA" w:rsidRPr="00163609">
        <w:rPr>
          <w:rFonts w:asciiTheme="minorHAnsi" w:hAnsiTheme="minorHAnsi" w:cstheme="minorHAnsi"/>
          <w:b/>
          <w:spacing w:val="-1"/>
        </w:rPr>
        <w:t>3</w:t>
      </w:r>
      <w:r w:rsidR="00E40A2C" w:rsidRPr="00163609">
        <w:rPr>
          <w:rFonts w:asciiTheme="minorHAnsi" w:hAnsiTheme="minorHAnsi" w:cstheme="minorHAnsi"/>
          <w:b/>
          <w:spacing w:val="-1"/>
        </w:rPr>
        <w:t>1</w:t>
      </w:r>
      <w:r w:rsidR="005959FA" w:rsidRPr="00163609">
        <w:rPr>
          <w:rFonts w:asciiTheme="minorHAnsi" w:hAnsiTheme="minorHAnsi" w:cstheme="minorHAnsi"/>
          <w:b/>
          <w:spacing w:val="-1"/>
        </w:rPr>
        <w:t xml:space="preserve"> </w:t>
      </w:r>
      <w:r w:rsidR="00E40A2C" w:rsidRPr="00163609">
        <w:rPr>
          <w:rFonts w:asciiTheme="minorHAnsi" w:hAnsiTheme="minorHAnsi" w:cstheme="minorHAnsi"/>
          <w:b/>
          <w:spacing w:val="-1"/>
        </w:rPr>
        <w:t>maja</w:t>
      </w:r>
      <w:r w:rsidRPr="00163609">
        <w:rPr>
          <w:rFonts w:asciiTheme="minorHAnsi" w:hAnsiTheme="minorHAnsi" w:cstheme="minorHAnsi"/>
          <w:b/>
          <w:spacing w:val="-1"/>
        </w:rPr>
        <w:t xml:space="preserve"> 2025 roku</w:t>
      </w:r>
      <w:r w:rsidRPr="00105F55">
        <w:rPr>
          <w:rFonts w:asciiTheme="minorHAnsi" w:hAnsiTheme="minorHAnsi" w:cstheme="minorHAnsi"/>
          <w:spacing w:val="-1"/>
        </w:rPr>
        <w:t>.</w:t>
      </w:r>
    </w:p>
    <w:p w14:paraId="36118444" w14:textId="77777777" w:rsidR="00A60432" w:rsidRPr="00105F55" w:rsidRDefault="00A60432" w:rsidP="00105F55">
      <w:pPr>
        <w:pStyle w:val="NormalnyWeb"/>
        <w:spacing w:after="240"/>
        <w:rPr>
          <w:rFonts w:asciiTheme="minorHAnsi" w:hAnsiTheme="minorHAnsi" w:cstheme="minorHAnsi"/>
          <w:spacing w:val="-1"/>
        </w:rPr>
      </w:pPr>
      <w:r w:rsidRPr="00105F55">
        <w:rPr>
          <w:rStyle w:val="Pogrubienie"/>
          <w:rFonts w:asciiTheme="minorHAnsi" w:hAnsiTheme="minorHAnsi" w:cstheme="minorHAnsi"/>
          <w:spacing w:val="-1"/>
        </w:rPr>
        <w:t>Instytut Monitorowania Mediów</w:t>
      </w:r>
      <w:r w:rsidRPr="00105F55">
        <w:rPr>
          <w:rFonts w:asciiTheme="minorHAnsi" w:hAnsiTheme="minorHAnsi" w:cstheme="minorHAnsi"/>
          <w:spacing w:val="-1"/>
        </w:rPr>
        <w:t xml:space="preserve"> wyraża zgodę na pełną lub częściową publikację materiałów pod warunkiem podania źródła (pełna nazwa: Instytut Monitorowania Mediów). W przypadku wykorzystania grafik należy wskazać źródło (nazwę Instytut Monitorowania Mediów lub logotyp) przy każdym wykresie.</w:t>
      </w:r>
    </w:p>
    <w:p w14:paraId="590BE6F0" w14:textId="77777777" w:rsidR="00A60432" w:rsidRPr="00105F55" w:rsidRDefault="00A60432" w:rsidP="00105F55">
      <w:pPr>
        <w:pStyle w:val="NormalnyWeb"/>
        <w:spacing w:after="240"/>
        <w:rPr>
          <w:rFonts w:asciiTheme="minorHAnsi" w:hAnsiTheme="minorHAnsi" w:cstheme="minorHAnsi"/>
          <w:spacing w:val="-1"/>
        </w:rPr>
      </w:pPr>
      <w:r w:rsidRPr="00105F55">
        <w:rPr>
          <w:rStyle w:val="Pogrubienie"/>
          <w:rFonts w:asciiTheme="minorHAnsi" w:hAnsiTheme="minorHAnsi" w:cstheme="minorHAnsi"/>
          <w:spacing w:val="-1"/>
        </w:rPr>
        <w:t>O raporcie:</w:t>
      </w:r>
    </w:p>
    <w:p w14:paraId="38A774E8" w14:textId="77777777" w:rsidR="00A60432" w:rsidRPr="00105F55" w:rsidRDefault="00A60432" w:rsidP="00105F55">
      <w:pPr>
        <w:pStyle w:val="NormalnyWeb"/>
        <w:spacing w:after="240"/>
        <w:rPr>
          <w:rFonts w:asciiTheme="minorHAnsi" w:hAnsiTheme="minorHAnsi" w:cstheme="minorHAnsi"/>
          <w:spacing w:val="-1"/>
        </w:rPr>
      </w:pPr>
      <w:r w:rsidRPr="00105F55">
        <w:rPr>
          <w:rFonts w:asciiTheme="minorHAnsi" w:hAnsiTheme="minorHAnsi" w:cstheme="minorHAnsi"/>
          <w:spacing w:val="-1"/>
        </w:rPr>
        <w:t xml:space="preserve">Raport </w:t>
      </w:r>
      <w:r w:rsidRPr="00105F55">
        <w:rPr>
          <w:rStyle w:val="Pogrubienie"/>
          <w:rFonts w:asciiTheme="minorHAnsi" w:hAnsiTheme="minorHAnsi" w:cstheme="minorHAnsi"/>
          <w:spacing w:val="-1"/>
        </w:rPr>
        <w:t>Najbardziej opiniotwórcze media w Polsce</w:t>
      </w:r>
      <w:r w:rsidRPr="00105F55">
        <w:rPr>
          <w:rFonts w:asciiTheme="minorHAnsi" w:hAnsiTheme="minorHAnsi" w:cstheme="minorHAnsi"/>
          <w:spacing w:val="-1"/>
        </w:rPr>
        <w:t xml:space="preserve"> tworzony jest na podstawie analizy materiałów z monitoringu prasy, radia, telewizji oraz portali internetowych, w których pojawiają się cytowania ze wskazaniem nazwy mediów prasowych, serwisów internetowych, stacji radiowych i telewizyjnych lub tytuły ich programów. Instytut Monitorowania Mediów prowadzi badanie nieprzerwanie od września 2003 r.</w:t>
      </w:r>
    </w:p>
    <w:p w14:paraId="0B3CBB75" w14:textId="0A74B0C8" w:rsidR="00A60432" w:rsidRPr="00105F55" w:rsidRDefault="00A60432" w:rsidP="00105F55">
      <w:pPr>
        <w:pStyle w:val="NormalnyWeb"/>
        <w:spacing w:after="240"/>
        <w:rPr>
          <w:rFonts w:asciiTheme="minorHAnsi" w:hAnsiTheme="minorHAnsi" w:cstheme="minorHAnsi"/>
          <w:spacing w:val="-1"/>
        </w:rPr>
      </w:pPr>
      <w:r w:rsidRPr="00105F55">
        <w:rPr>
          <w:rFonts w:asciiTheme="minorHAnsi" w:hAnsiTheme="minorHAnsi" w:cstheme="minorHAnsi"/>
          <w:spacing w:val="-1"/>
        </w:rPr>
        <w:lastRenderedPageBreak/>
        <w:t>Analiza obejmuje ponad 1</w:t>
      </w:r>
      <w:r w:rsidR="009A0A86">
        <w:rPr>
          <w:rFonts w:asciiTheme="minorHAnsi" w:hAnsiTheme="minorHAnsi" w:cstheme="minorHAnsi"/>
          <w:spacing w:val="-1"/>
        </w:rPr>
        <w:t>7</w:t>
      </w:r>
      <w:r w:rsidRPr="00105F55">
        <w:rPr>
          <w:rFonts w:asciiTheme="minorHAnsi" w:hAnsiTheme="minorHAnsi" w:cstheme="minorHAnsi"/>
          <w:spacing w:val="-1"/>
        </w:rPr>
        <w:t xml:space="preserve">00 gazet i czasopism, </w:t>
      </w:r>
      <w:r w:rsidR="00890029">
        <w:rPr>
          <w:rFonts w:asciiTheme="minorHAnsi" w:hAnsiTheme="minorHAnsi" w:cstheme="minorHAnsi"/>
          <w:spacing w:val="-1"/>
        </w:rPr>
        <w:t>wszystkie</w:t>
      </w:r>
      <w:r w:rsidRPr="00105F55">
        <w:rPr>
          <w:rFonts w:asciiTheme="minorHAnsi" w:hAnsiTheme="minorHAnsi" w:cstheme="minorHAnsi"/>
          <w:spacing w:val="-1"/>
        </w:rPr>
        <w:t xml:space="preserve"> programy w stacjach telewizyjnych (</w:t>
      </w:r>
      <w:hyperlink r:id="rId23" w:tooltip="http://m.in/" w:history="1">
        <w:r w:rsidRPr="00105F55">
          <w:rPr>
            <w:rStyle w:val="Hipercze"/>
            <w:rFonts w:asciiTheme="minorHAnsi" w:hAnsiTheme="minorHAnsi" w:cstheme="minorHAnsi"/>
            <w:color w:val="auto"/>
            <w:spacing w:val="-1"/>
            <w:u w:val="none"/>
          </w:rPr>
          <w:t>m.in</w:t>
        </w:r>
      </w:hyperlink>
      <w:r w:rsidRPr="00105F55">
        <w:rPr>
          <w:rFonts w:asciiTheme="minorHAnsi" w:hAnsiTheme="minorHAnsi" w:cstheme="minorHAnsi"/>
          <w:spacing w:val="-1"/>
        </w:rPr>
        <w:t>. TVP1, TVP2, TVP Info, TVN, TVN24, TVN24BiS, TVN Turbo, Polsat, Polsat News, Polsat News 2) i rozgłośniach radiowych (</w:t>
      </w:r>
      <w:hyperlink r:id="rId24" w:tooltip="http://m.in/" w:history="1">
        <w:r w:rsidRPr="00105F55">
          <w:rPr>
            <w:rStyle w:val="Hipercze"/>
            <w:rFonts w:asciiTheme="minorHAnsi" w:hAnsiTheme="minorHAnsi" w:cstheme="minorHAnsi"/>
            <w:color w:val="auto"/>
            <w:spacing w:val="-1"/>
            <w:u w:val="none"/>
          </w:rPr>
          <w:t>m.in</w:t>
        </w:r>
      </w:hyperlink>
      <w:r w:rsidRPr="00105F55">
        <w:rPr>
          <w:rFonts w:asciiTheme="minorHAnsi" w:hAnsiTheme="minorHAnsi" w:cstheme="minorHAnsi"/>
          <w:spacing w:val="-1"/>
        </w:rPr>
        <w:t xml:space="preserve">. PR1, PR3, PR4, RDC, Radio Maryja, RMF FM, Radio Zet, TOK FM i </w:t>
      </w:r>
      <w:hyperlink r:id="rId25" w:tooltip="http://muzo.fm/" w:history="1">
        <w:r w:rsidRPr="00105F55">
          <w:rPr>
            <w:rStyle w:val="Hipercze"/>
            <w:rFonts w:asciiTheme="minorHAnsi" w:hAnsiTheme="minorHAnsi" w:cstheme="minorHAnsi"/>
            <w:color w:val="auto"/>
            <w:spacing w:val="-1"/>
            <w:u w:val="none"/>
          </w:rPr>
          <w:t>Muzo.fm</w:t>
        </w:r>
      </w:hyperlink>
      <w:r w:rsidRPr="00105F55">
        <w:rPr>
          <w:rFonts w:asciiTheme="minorHAnsi" w:hAnsiTheme="minorHAnsi" w:cstheme="minorHAnsi"/>
          <w:spacing w:val="-1"/>
        </w:rPr>
        <w:t xml:space="preserve"> ) oraz portale internetowe, na których regularnie pojawiają się nowe treści. Raport nie obejmuje materiałów z kanałów społecznościowych i komentarzy umieszczanych pod artykułami w portalach internetowych.</w:t>
      </w:r>
    </w:p>
    <w:p w14:paraId="2F27024C" w14:textId="56B3FB2C" w:rsidR="00126394" w:rsidRPr="00105F55" w:rsidRDefault="00126394" w:rsidP="00105F55">
      <w:pPr>
        <w:spacing w:after="240"/>
        <w:rPr>
          <w:rFonts w:cstheme="minorHAnsi"/>
        </w:rPr>
      </w:pPr>
    </w:p>
    <w:p w14:paraId="39B124A3" w14:textId="77777777" w:rsidR="00A60432" w:rsidRPr="00105F55" w:rsidRDefault="00A60432" w:rsidP="009A0A86">
      <w:pPr>
        <w:widowControl/>
        <w:shd w:val="clear" w:color="auto" w:fill="FFFFFF"/>
        <w:autoSpaceDE/>
        <w:autoSpaceDN/>
        <w:adjustRightInd/>
        <w:jc w:val="left"/>
        <w:textAlignment w:val="baseline"/>
        <w:rPr>
          <w:rFonts w:cstheme="minorHAnsi"/>
          <w:b/>
          <w:spacing w:val="-1"/>
        </w:rPr>
      </w:pPr>
      <w:r w:rsidRPr="00105F55">
        <w:rPr>
          <w:rFonts w:cstheme="minorHAnsi"/>
          <w:b/>
          <w:spacing w:val="-1"/>
        </w:rPr>
        <w:t>Kontakt dla mediów:</w:t>
      </w:r>
    </w:p>
    <w:p w14:paraId="2AB46535" w14:textId="6EEFADAA" w:rsidR="00A60432" w:rsidRPr="009A0A86" w:rsidRDefault="00A60432" w:rsidP="009A0A86">
      <w:pPr>
        <w:widowControl/>
        <w:shd w:val="clear" w:color="auto" w:fill="FFFFFF"/>
        <w:autoSpaceDE/>
        <w:autoSpaceDN/>
        <w:adjustRightInd/>
        <w:jc w:val="left"/>
        <w:textAlignment w:val="baseline"/>
        <w:rPr>
          <w:rFonts w:cstheme="minorHAnsi"/>
          <w:spacing w:val="-1"/>
        </w:rPr>
      </w:pPr>
      <w:r w:rsidRPr="00105F55">
        <w:rPr>
          <w:rFonts w:cstheme="minorHAnsi"/>
          <w:spacing w:val="-1"/>
        </w:rPr>
        <w:t>Joanna Rafał</w:t>
      </w:r>
      <w:r w:rsidRPr="00105F55">
        <w:rPr>
          <w:rFonts w:cstheme="minorHAnsi"/>
          <w:spacing w:val="-1"/>
        </w:rPr>
        <w:br/>
        <w:t>Dział Komunikacji Marketingowej</w:t>
      </w:r>
      <w:r w:rsidRPr="00105F55">
        <w:rPr>
          <w:rFonts w:cstheme="minorHAnsi"/>
          <w:spacing w:val="-1"/>
        </w:rPr>
        <w:br/>
        <w:t>@: jrafal@imm.com.pl</w:t>
      </w:r>
      <w:r w:rsidRPr="00105F55">
        <w:rPr>
          <w:rFonts w:cstheme="minorHAnsi"/>
          <w:spacing w:val="-1"/>
        </w:rPr>
        <w:br/>
        <w:t>Tel. +48 722 036 565</w:t>
      </w:r>
    </w:p>
    <w:sectPr w:rsidR="00A60432" w:rsidRPr="009A0A86" w:rsidSect="00126394">
      <w:headerReference w:type="default" r:id="rId26"/>
      <w:footerReference w:type="default" r:id="rId27"/>
      <w:pgSz w:w="11906" w:h="16838"/>
      <w:pgMar w:top="1417" w:right="1417" w:bottom="1417" w:left="1417" w:header="708" w:footer="70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7F0F87E3" w15:done="0"/>
  <w15:commentEx w15:paraId="5F80E3A5" w15:done="0"/>
  <w15:commentEx w15:paraId="2A7F486C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24B8D204" w16cex:dateUtc="2025-06-26T10:39:00Z"/>
  <w16cex:commentExtensible w16cex:durableId="57CCFC28" w16cex:dateUtc="2025-06-26T10:48:00Z"/>
  <w16cex:commentExtensible w16cex:durableId="732F5326" w16cex:dateUtc="2025-06-26T11:22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7F0F87E3" w16cid:durableId="24B8D204"/>
  <w16cid:commentId w16cid:paraId="5F80E3A5" w16cid:durableId="57CCFC28"/>
  <w16cid:commentId w16cid:paraId="2A7F486C" w16cid:durableId="732F5326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766BFE8" w14:textId="77777777" w:rsidR="006E5CC0" w:rsidRDefault="006E5CC0" w:rsidP="006E5CC0">
      <w:r>
        <w:separator/>
      </w:r>
    </w:p>
  </w:endnote>
  <w:endnote w:type="continuationSeparator" w:id="0">
    <w:p w14:paraId="0404F93F" w14:textId="77777777" w:rsidR="006E5CC0" w:rsidRDefault="006E5CC0" w:rsidP="006E5C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52E8A4" w14:textId="4E45FA91" w:rsidR="006E5CC0" w:rsidRDefault="006E5CC0">
    <w:pPr>
      <w:pStyle w:val="Stopka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DAA66AA" wp14:editId="5E5702DC">
          <wp:simplePos x="0" y="0"/>
          <wp:positionH relativeFrom="column">
            <wp:posOffset>-12428</wp:posOffset>
          </wp:positionH>
          <wp:positionV relativeFrom="paragraph">
            <wp:posOffset>13335</wp:posOffset>
          </wp:positionV>
          <wp:extent cx="5760000" cy="554400"/>
          <wp:effectExtent l="0" t="0" r="0" b="0"/>
          <wp:wrapNone/>
          <wp:docPr id="1349911581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49911581" name="Obraz 134991158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000" cy="554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FBD0A09" w14:textId="77777777" w:rsidR="006E5CC0" w:rsidRDefault="006E5CC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93D137F" w14:textId="77777777" w:rsidR="006E5CC0" w:rsidRDefault="006E5CC0" w:rsidP="006E5CC0">
      <w:r>
        <w:separator/>
      </w:r>
    </w:p>
  </w:footnote>
  <w:footnote w:type="continuationSeparator" w:id="0">
    <w:p w14:paraId="59262909" w14:textId="77777777" w:rsidR="006E5CC0" w:rsidRDefault="006E5CC0" w:rsidP="006E5C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968FCD" w14:textId="5F623FE0" w:rsidR="006E5CC0" w:rsidRDefault="006E5CC0">
    <w:pPr>
      <w:pStyle w:val="Nagwek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73966CA" wp14:editId="30AD0D06">
          <wp:simplePos x="0" y="0"/>
          <wp:positionH relativeFrom="column">
            <wp:posOffset>-67149</wp:posOffset>
          </wp:positionH>
          <wp:positionV relativeFrom="paragraph">
            <wp:posOffset>-108585</wp:posOffset>
          </wp:positionV>
          <wp:extent cx="1136469" cy="374313"/>
          <wp:effectExtent l="0" t="0" r="6985" b="6985"/>
          <wp:wrapNone/>
          <wp:docPr id="110193326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0193326" name="Obraz 11019332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6469" cy="37431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9D7FF5"/>
    <w:multiLevelType w:val="singleLevel"/>
    <w:tmpl w:val="62B40CA6"/>
    <w:lvl w:ilvl="0">
      <w:start w:val="1"/>
      <w:numFmt w:val="lowerRoman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">
    <w:nsid w:val="27895C6B"/>
    <w:multiLevelType w:val="singleLevel"/>
    <w:tmpl w:val="A2B443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Theme="minorHAnsi" w:eastAsiaTheme="minorEastAsia" w:hAnsiTheme="minorHAnsi" w:cstheme="minorHAnsi"/>
      </w:rPr>
    </w:lvl>
  </w:abstractNum>
  <w:abstractNum w:abstractNumId="2">
    <w:nsid w:val="3E837ABF"/>
    <w:multiLevelType w:val="singleLevel"/>
    <w:tmpl w:val="75D03CEA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">
    <w:nsid w:val="65CC18A6"/>
    <w:multiLevelType w:val="hybridMultilevel"/>
    <w:tmpl w:val="899A5F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A410B02"/>
    <w:multiLevelType w:val="hybridMultilevel"/>
    <w:tmpl w:val="406CD364"/>
    <w:lvl w:ilvl="0" w:tplc="93A8FE44">
      <w:start w:val="3"/>
      <w:numFmt w:val="lowerRoman"/>
      <w:lvlText w:val="%1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5">
    <w:nsid w:val="7A655836"/>
    <w:multiLevelType w:val="hybridMultilevel"/>
    <w:tmpl w:val="B7FE3D04"/>
    <w:lvl w:ilvl="0" w:tplc="B51809E6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7EE86917"/>
    <w:multiLevelType w:val="hybridMultilevel"/>
    <w:tmpl w:val="A7C0F2F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  <w:num w:numId="6">
    <w:abstractNumId w:val="5"/>
  </w:num>
  <w:num w:numId="7">
    <w:abstractNumId w:val="6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Katarzyna Ozga">
    <w15:presenceInfo w15:providerId="None" w15:userId="Katarzyna Ozg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5CC0"/>
    <w:rsid w:val="0000150C"/>
    <w:rsid w:val="000071E3"/>
    <w:rsid w:val="00007F17"/>
    <w:rsid w:val="000220FC"/>
    <w:rsid w:val="0002763B"/>
    <w:rsid w:val="000401C4"/>
    <w:rsid w:val="00044329"/>
    <w:rsid w:val="00077157"/>
    <w:rsid w:val="0008153A"/>
    <w:rsid w:val="0008547C"/>
    <w:rsid w:val="00091216"/>
    <w:rsid w:val="000921E9"/>
    <w:rsid w:val="000A05F7"/>
    <w:rsid w:val="000A1F0A"/>
    <w:rsid w:val="000A457C"/>
    <w:rsid w:val="000A6542"/>
    <w:rsid w:val="000A71D8"/>
    <w:rsid w:val="000B3278"/>
    <w:rsid w:val="000C2194"/>
    <w:rsid w:val="000C54A9"/>
    <w:rsid w:val="000C58AE"/>
    <w:rsid w:val="000D35D5"/>
    <w:rsid w:val="000D6A07"/>
    <w:rsid w:val="000E4112"/>
    <w:rsid w:val="000E70BB"/>
    <w:rsid w:val="000F106B"/>
    <w:rsid w:val="000F5812"/>
    <w:rsid w:val="000F60ED"/>
    <w:rsid w:val="000F6C7D"/>
    <w:rsid w:val="001051A5"/>
    <w:rsid w:val="00105F55"/>
    <w:rsid w:val="0011174C"/>
    <w:rsid w:val="001156B2"/>
    <w:rsid w:val="00122023"/>
    <w:rsid w:val="00126394"/>
    <w:rsid w:val="0012750F"/>
    <w:rsid w:val="001376A7"/>
    <w:rsid w:val="00141152"/>
    <w:rsid w:val="00144DDA"/>
    <w:rsid w:val="0015245F"/>
    <w:rsid w:val="00152BD6"/>
    <w:rsid w:val="0015612D"/>
    <w:rsid w:val="001566B1"/>
    <w:rsid w:val="001621BF"/>
    <w:rsid w:val="001627F0"/>
    <w:rsid w:val="00163609"/>
    <w:rsid w:val="0016749B"/>
    <w:rsid w:val="00171534"/>
    <w:rsid w:val="001730E1"/>
    <w:rsid w:val="001732DC"/>
    <w:rsid w:val="0017545E"/>
    <w:rsid w:val="001765B8"/>
    <w:rsid w:val="00176CDD"/>
    <w:rsid w:val="00177259"/>
    <w:rsid w:val="001807F2"/>
    <w:rsid w:val="00193A86"/>
    <w:rsid w:val="00197A00"/>
    <w:rsid w:val="001A31A7"/>
    <w:rsid w:val="001B0BFC"/>
    <w:rsid w:val="001C34F1"/>
    <w:rsid w:val="001C7049"/>
    <w:rsid w:val="001D097A"/>
    <w:rsid w:val="001E03D5"/>
    <w:rsid w:val="001F155C"/>
    <w:rsid w:val="001F45AC"/>
    <w:rsid w:val="001F590F"/>
    <w:rsid w:val="001F79E4"/>
    <w:rsid w:val="001F7AB5"/>
    <w:rsid w:val="00200BB2"/>
    <w:rsid w:val="00207452"/>
    <w:rsid w:val="00212599"/>
    <w:rsid w:val="00213987"/>
    <w:rsid w:val="00226F5A"/>
    <w:rsid w:val="002279C3"/>
    <w:rsid w:val="00234BA7"/>
    <w:rsid w:val="0024278B"/>
    <w:rsid w:val="00256525"/>
    <w:rsid w:val="0025724B"/>
    <w:rsid w:val="002624E4"/>
    <w:rsid w:val="00263A03"/>
    <w:rsid w:val="002664BE"/>
    <w:rsid w:val="00276862"/>
    <w:rsid w:val="002848DC"/>
    <w:rsid w:val="00291E7A"/>
    <w:rsid w:val="0029529B"/>
    <w:rsid w:val="00296C6B"/>
    <w:rsid w:val="002B26A6"/>
    <w:rsid w:val="002B49BF"/>
    <w:rsid w:val="002B571F"/>
    <w:rsid w:val="002B5A7A"/>
    <w:rsid w:val="002C61B8"/>
    <w:rsid w:val="002C77E1"/>
    <w:rsid w:val="002D667A"/>
    <w:rsid w:val="002D78E1"/>
    <w:rsid w:val="002F5BD1"/>
    <w:rsid w:val="003002FD"/>
    <w:rsid w:val="00310760"/>
    <w:rsid w:val="0031610A"/>
    <w:rsid w:val="00321707"/>
    <w:rsid w:val="00330CD2"/>
    <w:rsid w:val="00330F4C"/>
    <w:rsid w:val="003319A3"/>
    <w:rsid w:val="0033427C"/>
    <w:rsid w:val="0034037C"/>
    <w:rsid w:val="00345356"/>
    <w:rsid w:val="003508BD"/>
    <w:rsid w:val="00355D24"/>
    <w:rsid w:val="003619BF"/>
    <w:rsid w:val="00365635"/>
    <w:rsid w:val="00373383"/>
    <w:rsid w:val="0037521A"/>
    <w:rsid w:val="00377A4E"/>
    <w:rsid w:val="003827BE"/>
    <w:rsid w:val="003936AD"/>
    <w:rsid w:val="003A3BFF"/>
    <w:rsid w:val="003A41DF"/>
    <w:rsid w:val="003A42F3"/>
    <w:rsid w:val="003A5C50"/>
    <w:rsid w:val="003B2725"/>
    <w:rsid w:val="003C0B3F"/>
    <w:rsid w:val="003C2211"/>
    <w:rsid w:val="003C27B2"/>
    <w:rsid w:val="003D10DE"/>
    <w:rsid w:val="003D14DC"/>
    <w:rsid w:val="003D4D80"/>
    <w:rsid w:val="003D77FA"/>
    <w:rsid w:val="003F0BDC"/>
    <w:rsid w:val="003F457A"/>
    <w:rsid w:val="003F4DD5"/>
    <w:rsid w:val="003F6B6F"/>
    <w:rsid w:val="00400691"/>
    <w:rsid w:val="0040279A"/>
    <w:rsid w:val="004055E9"/>
    <w:rsid w:val="00420062"/>
    <w:rsid w:val="00423290"/>
    <w:rsid w:val="00427475"/>
    <w:rsid w:val="0043004A"/>
    <w:rsid w:val="00430914"/>
    <w:rsid w:val="00430EE2"/>
    <w:rsid w:val="00431282"/>
    <w:rsid w:val="00437557"/>
    <w:rsid w:val="004414A8"/>
    <w:rsid w:val="004429C0"/>
    <w:rsid w:val="004513CA"/>
    <w:rsid w:val="004534C6"/>
    <w:rsid w:val="004568F5"/>
    <w:rsid w:val="00465FC5"/>
    <w:rsid w:val="004701AE"/>
    <w:rsid w:val="00474BA7"/>
    <w:rsid w:val="00474D3C"/>
    <w:rsid w:val="00475076"/>
    <w:rsid w:val="004806D8"/>
    <w:rsid w:val="00482541"/>
    <w:rsid w:val="004835F1"/>
    <w:rsid w:val="00490A12"/>
    <w:rsid w:val="00493649"/>
    <w:rsid w:val="004952A4"/>
    <w:rsid w:val="004976E6"/>
    <w:rsid w:val="004A4248"/>
    <w:rsid w:val="004A531F"/>
    <w:rsid w:val="004C0527"/>
    <w:rsid w:val="004C09FA"/>
    <w:rsid w:val="004C6DD7"/>
    <w:rsid w:val="004C7E4B"/>
    <w:rsid w:val="004D0E66"/>
    <w:rsid w:val="004D1580"/>
    <w:rsid w:val="004D6867"/>
    <w:rsid w:val="004E6EF2"/>
    <w:rsid w:val="00500C8B"/>
    <w:rsid w:val="00503583"/>
    <w:rsid w:val="00503BB5"/>
    <w:rsid w:val="005138D8"/>
    <w:rsid w:val="00514E9F"/>
    <w:rsid w:val="0051668C"/>
    <w:rsid w:val="00516A86"/>
    <w:rsid w:val="00521E8D"/>
    <w:rsid w:val="00535684"/>
    <w:rsid w:val="0055348E"/>
    <w:rsid w:val="0055544E"/>
    <w:rsid w:val="00562057"/>
    <w:rsid w:val="00570C17"/>
    <w:rsid w:val="0057677C"/>
    <w:rsid w:val="00581167"/>
    <w:rsid w:val="00590F15"/>
    <w:rsid w:val="005950B6"/>
    <w:rsid w:val="005959FA"/>
    <w:rsid w:val="005968E1"/>
    <w:rsid w:val="005977E8"/>
    <w:rsid w:val="005B4348"/>
    <w:rsid w:val="005B57FB"/>
    <w:rsid w:val="005B61AB"/>
    <w:rsid w:val="005C616D"/>
    <w:rsid w:val="005D3026"/>
    <w:rsid w:val="005D6E87"/>
    <w:rsid w:val="005E1F6F"/>
    <w:rsid w:val="005E3E0F"/>
    <w:rsid w:val="005E7042"/>
    <w:rsid w:val="00605844"/>
    <w:rsid w:val="00610198"/>
    <w:rsid w:val="00612E61"/>
    <w:rsid w:val="00616207"/>
    <w:rsid w:val="006254CE"/>
    <w:rsid w:val="00630B27"/>
    <w:rsid w:val="006423BE"/>
    <w:rsid w:val="006454D0"/>
    <w:rsid w:val="00653F0F"/>
    <w:rsid w:val="006606F8"/>
    <w:rsid w:val="006644C2"/>
    <w:rsid w:val="0066702F"/>
    <w:rsid w:val="00667379"/>
    <w:rsid w:val="00672D49"/>
    <w:rsid w:val="00673D38"/>
    <w:rsid w:val="00674572"/>
    <w:rsid w:val="00677FA8"/>
    <w:rsid w:val="00684121"/>
    <w:rsid w:val="006906CE"/>
    <w:rsid w:val="0069353D"/>
    <w:rsid w:val="00695A89"/>
    <w:rsid w:val="006A030B"/>
    <w:rsid w:val="006A0E58"/>
    <w:rsid w:val="006A2E92"/>
    <w:rsid w:val="006A5F48"/>
    <w:rsid w:val="006A7DBA"/>
    <w:rsid w:val="006B0AD0"/>
    <w:rsid w:val="006B254F"/>
    <w:rsid w:val="006B3A09"/>
    <w:rsid w:val="006B4957"/>
    <w:rsid w:val="006B65DE"/>
    <w:rsid w:val="006C0600"/>
    <w:rsid w:val="006C44BC"/>
    <w:rsid w:val="006C4F85"/>
    <w:rsid w:val="006C68DC"/>
    <w:rsid w:val="006C706E"/>
    <w:rsid w:val="006C77E7"/>
    <w:rsid w:val="006C789D"/>
    <w:rsid w:val="006D4EFF"/>
    <w:rsid w:val="006D7AED"/>
    <w:rsid w:val="006E47DE"/>
    <w:rsid w:val="006E5CC0"/>
    <w:rsid w:val="006F1D28"/>
    <w:rsid w:val="006F1FE9"/>
    <w:rsid w:val="006F292F"/>
    <w:rsid w:val="006F4A87"/>
    <w:rsid w:val="006F6B21"/>
    <w:rsid w:val="0070181C"/>
    <w:rsid w:val="00706FB4"/>
    <w:rsid w:val="007158E2"/>
    <w:rsid w:val="007273DE"/>
    <w:rsid w:val="00734EAC"/>
    <w:rsid w:val="00735144"/>
    <w:rsid w:val="0074117B"/>
    <w:rsid w:val="0074434A"/>
    <w:rsid w:val="00744A20"/>
    <w:rsid w:val="00751F58"/>
    <w:rsid w:val="00757B87"/>
    <w:rsid w:val="00760811"/>
    <w:rsid w:val="0076354D"/>
    <w:rsid w:val="00772765"/>
    <w:rsid w:val="007727F2"/>
    <w:rsid w:val="00775188"/>
    <w:rsid w:val="00793CC1"/>
    <w:rsid w:val="00797D2B"/>
    <w:rsid w:val="00797E02"/>
    <w:rsid w:val="007A1A0E"/>
    <w:rsid w:val="007B3FD0"/>
    <w:rsid w:val="007B4D1E"/>
    <w:rsid w:val="007B4EE3"/>
    <w:rsid w:val="007B5201"/>
    <w:rsid w:val="007C0033"/>
    <w:rsid w:val="007C0429"/>
    <w:rsid w:val="007C0CAC"/>
    <w:rsid w:val="007C295C"/>
    <w:rsid w:val="007C78B8"/>
    <w:rsid w:val="007E4C3C"/>
    <w:rsid w:val="007E76B4"/>
    <w:rsid w:val="007F250B"/>
    <w:rsid w:val="007F42B0"/>
    <w:rsid w:val="00803341"/>
    <w:rsid w:val="00805F04"/>
    <w:rsid w:val="00811EB1"/>
    <w:rsid w:val="00815D8B"/>
    <w:rsid w:val="0081614E"/>
    <w:rsid w:val="008165E8"/>
    <w:rsid w:val="008253FE"/>
    <w:rsid w:val="00833B22"/>
    <w:rsid w:val="00834755"/>
    <w:rsid w:val="00842F64"/>
    <w:rsid w:val="008430CC"/>
    <w:rsid w:val="0085389E"/>
    <w:rsid w:val="00855697"/>
    <w:rsid w:val="00863AF5"/>
    <w:rsid w:val="00864B2B"/>
    <w:rsid w:val="0087191C"/>
    <w:rsid w:val="008732D2"/>
    <w:rsid w:val="008746E2"/>
    <w:rsid w:val="00874B6F"/>
    <w:rsid w:val="00880D6C"/>
    <w:rsid w:val="0088734B"/>
    <w:rsid w:val="00890029"/>
    <w:rsid w:val="00891559"/>
    <w:rsid w:val="00894B5F"/>
    <w:rsid w:val="00895664"/>
    <w:rsid w:val="00895794"/>
    <w:rsid w:val="00895F6C"/>
    <w:rsid w:val="008A282B"/>
    <w:rsid w:val="008A354E"/>
    <w:rsid w:val="008A4274"/>
    <w:rsid w:val="008A577A"/>
    <w:rsid w:val="008A78BC"/>
    <w:rsid w:val="008B4822"/>
    <w:rsid w:val="008C1462"/>
    <w:rsid w:val="008C2CAA"/>
    <w:rsid w:val="008D39D8"/>
    <w:rsid w:val="008D4B25"/>
    <w:rsid w:val="008D4DBF"/>
    <w:rsid w:val="008E0810"/>
    <w:rsid w:val="008E726F"/>
    <w:rsid w:val="008F3ECE"/>
    <w:rsid w:val="00906039"/>
    <w:rsid w:val="00914E1E"/>
    <w:rsid w:val="00920A7D"/>
    <w:rsid w:val="009433FE"/>
    <w:rsid w:val="00943AB8"/>
    <w:rsid w:val="00945BB7"/>
    <w:rsid w:val="0095134A"/>
    <w:rsid w:val="00951752"/>
    <w:rsid w:val="0095178C"/>
    <w:rsid w:val="009532B1"/>
    <w:rsid w:val="00960D2E"/>
    <w:rsid w:val="00960DF3"/>
    <w:rsid w:val="00964F10"/>
    <w:rsid w:val="009662D6"/>
    <w:rsid w:val="00992269"/>
    <w:rsid w:val="00996335"/>
    <w:rsid w:val="009A0A86"/>
    <w:rsid w:val="009B0410"/>
    <w:rsid w:val="009B3C73"/>
    <w:rsid w:val="009B629F"/>
    <w:rsid w:val="009C52EF"/>
    <w:rsid w:val="009C588D"/>
    <w:rsid w:val="009C589A"/>
    <w:rsid w:val="009D67AB"/>
    <w:rsid w:val="009E0DD2"/>
    <w:rsid w:val="009E4853"/>
    <w:rsid w:val="009E60C6"/>
    <w:rsid w:val="009E7AE8"/>
    <w:rsid w:val="00A12B25"/>
    <w:rsid w:val="00A131B2"/>
    <w:rsid w:val="00A1420A"/>
    <w:rsid w:val="00A15A0B"/>
    <w:rsid w:val="00A21D87"/>
    <w:rsid w:val="00A220DF"/>
    <w:rsid w:val="00A26A50"/>
    <w:rsid w:val="00A270FC"/>
    <w:rsid w:val="00A31B56"/>
    <w:rsid w:val="00A46D3D"/>
    <w:rsid w:val="00A5334A"/>
    <w:rsid w:val="00A60432"/>
    <w:rsid w:val="00A6165C"/>
    <w:rsid w:val="00A632E0"/>
    <w:rsid w:val="00A76718"/>
    <w:rsid w:val="00AA15AF"/>
    <w:rsid w:val="00AA38BC"/>
    <w:rsid w:val="00AA6BFE"/>
    <w:rsid w:val="00AC2913"/>
    <w:rsid w:val="00AC4B70"/>
    <w:rsid w:val="00AD135F"/>
    <w:rsid w:val="00AD2274"/>
    <w:rsid w:val="00AD2691"/>
    <w:rsid w:val="00AD3734"/>
    <w:rsid w:val="00AD4790"/>
    <w:rsid w:val="00AE2D16"/>
    <w:rsid w:val="00AE407A"/>
    <w:rsid w:val="00AE4C17"/>
    <w:rsid w:val="00AF2CEA"/>
    <w:rsid w:val="00AF2DCE"/>
    <w:rsid w:val="00AF2EF7"/>
    <w:rsid w:val="00AF3B48"/>
    <w:rsid w:val="00AF541E"/>
    <w:rsid w:val="00AF6394"/>
    <w:rsid w:val="00B0609A"/>
    <w:rsid w:val="00B16F69"/>
    <w:rsid w:val="00B17C28"/>
    <w:rsid w:val="00B21463"/>
    <w:rsid w:val="00B2244E"/>
    <w:rsid w:val="00B23A15"/>
    <w:rsid w:val="00B268B3"/>
    <w:rsid w:val="00B343A7"/>
    <w:rsid w:val="00B42BA4"/>
    <w:rsid w:val="00B5508B"/>
    <w:rsid w:val="00B557C4"/>
    <w:rsid w:val="00B64424"/>
    <w:rsid w:val="00B70926"/>
    <w:rsid w:val="00B71501"/>
    <w:rsid w:val="00B7236B"/>
    <w:rsid w:val="00B724A1"/>
    <w:rsid w:val="00B74F30"/>
    <w:rsid w:val="00B7589C"/>
    <w:rsid w:val="00B879F6"/>
    <w:rsid w:val="00B91F6F"/>
    <w:rsid w:val="00B94694"/>
    <w:rsid w:val="00BB320E"/>
    <w:rsid w:val="00BB5F91"/>
    <w:rsid w:val="00BB7698"/>
    <w:rsid w:val="00BD29BE"/>
    <w:rsid w:val="00BF07F8"/>
    <w:rsid w:val="00BF0859"/>
    <w:rsid w:val="00BF7403"/>
    <w:rsid w:val="00C00B62"/>
    <w:rsid w:val="00C04D7D"/>
    <w:rsid w:val="00C14F02"/>
    <w:rsid w:val="00C17780"/>
    <w:rsid w:val="00C25117"/>
    <w:rsid w:val="00C330F7"/>
    <w:rsid w:val="00C37186"/>
    <w:rsid w:val="00C4489F"/>
    <w:rsid w:val="00C45C41"/>
    <w:rsid w:val="00C50389"/>
    <w:rsid w:val="00C52D85"/>
    <w:rsid w:val="00C547C1"/>
    <w:rsid w:val="00C62AD5"/>
    <w:rsid w:val="00C635D9"/>
    <w:rsid w:val="00C6428B"/>
    <w:rsid w:val="00C746AA"/>
    <w:rsid w:val="00C755E4"/>
    <w:rsid w:val="00C9331E"/>
    <w:rsid w:val="00C94284"/>
    <w:rsid w:val="00CA665F"/>
    <w:rsid w:val="00CB164A"/>
    <w:rsid w:val="00CB2F08"/>
    <w:rsid w:val="00CB6BAA"/>
    <w:rsid w:val="00CB7A1F"/>
    <w:rsid w:val="00CC2757"/>
    <w:rsid w:val="00CD4490"/>
    <w:rsid w:val="00CE0FFD"/>
    <w:rsid w:val="00CF2C56"/>
    <w:rsid w:val="00CF3980"/>
    <w:rsid w:val="00D00A66"/>
    <w:rsid w:val="00D04E9A"/>
    <w:rsid w:val="00D050B8"/>
    <w:rsid w:val="00D131C7"/>
    <w:rsid w:val="00D159A1"/>
    <w:rsid w:val="00D27E5B"/>
    <w:rsid w:val="00D30ADA"/>
    <w:rsid w:val="00D4074D"/>
    <w:rsid w:val="00D44B78"/>
    <w:rsid w:val="00D5043D"/>
    <w:rsid w:val="00D543C9"/>
    <w:rsid w:val="00D57311"/>
    <w:rsid w:val="00D619D1"/>
    <w:rsid w:val="00D71559"/>
    <w:rsid w:val="00D721BE"/>
    <w:rsid w:val="00D73181"/>
    <w:rsid w:val="00D82D52"/>
    <w:rsid w:val="00D85CDE"/>
    <w:rsid w:val="00D917B8"/>
    <w:rsid w:val="00D96A67"/>
    <w:rsid w:val="00DA0A66"/>
    <w:rsid w:val="00DA115C"/>
    <w:rsid w:val="00DA3EAE"/>
    <w:rsid w:val="00DA491D"/>
    <w:rsid w:val="00DC3EBA"/>
    <w:rsid w:val="00DC449C"/>
    <w:rsid w:val="00DD1885"/>
    <w:rsid w:val="00DE61BE"/>
    <w:rsid w:val="00DE6B13"/>
    <w:rsid w:val="00DF0CA4"/>
    <w:rsid w:val="00E00E79"/>
    <w:rsid w:val="00E01331"/>
    <w:rsid w:val="00E0441D"/>
    <w:rsid w:val="00E2081A"/>
    <w:rsid w:val="00E222FE"/>
    <w:rsid w:val="00E2313E"/>
    <w:rsid w:val="00E23792"/>
    <w:rsid w:val="00E26ABF"/>
    <w:rsid w:val="00E33341"/>
    <w:rsid w:val="00E4019C"/>
    <w:rsid w:val="00E40A2C"/>
    <w:rsid w:val="00E442FD"/>
    <w:rsid w:val="00E538F1"/>
    <w:rsid w:val="00E54CBB"/>
    <w:rsid w:val="00E60713"/>
    <w:rsid w:val="00E62031"/>
    <w:rsid w:val="00E678A9"/>
    <w:rsid w:val="00E67C7D"/>
    <w:rsid w:val="00E74B81"/>
    <w:rsid w:val="00E83A26"/>
    <w:rsid w:val="00E96C42"/>
    <w:rsid w:val="00EA2DB3"/>
    <w:rsid w:val="00EC0BBB"/>
    <w:rsid w:val="00EC3FA4"/>
    <w:rsid w:val="00ED2304"/>
    <w:rsid w:val="00EE5E23"/>
    <w:rsid w:val="00F01B0C"/>
    <w:rsid w:val="00F135E3"/>
    <w:rsid w:val="00F20EB2"/>
    <w:rsid w:val="00F231C0"/>
    <w:rsid w:val="00F3567D"/>
    <w:rsid w:val="00F47A92"/>
    <w:rsid w:val="00F47D31"/>
    <w:rsid w:val="00F52A10"/>
    <w:rsid w:val="00F701F1"/>
    <w:rsid w:val="00F7483B"/>
    <w:rsid w:val="00F8568E"/>
    <w:rsid w:val="00F85B65"/>
    <w:rsid w:val="00F9078D"/>
    <w:rsid w:val="00FA13E0"/>
    <w:rsid w:val="00FB1333"/>
    <w:rsid w:val="00FB50E7"/>
    <w:rsid w:val="00FB593A"/>
    <w:rsid w:val="00FB679B"/>
    <w:rsid w:val="00FD2EA9"/>
    <w:rsid w:val="00FE5356"/>
    <w:rsid w:val="00FF2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,"/>
  <w:listSeparator w:val=";"/>
  <w14:docId w14:val="650B6BF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55697"/>
    <w:pPr>
      <w:widowControl w:val="0"/>
      <w:autoSpaceDE w:val="0"/>
      <w:autoSpaceDN w:val="0"/>
      <w:adjustRightInd w:val="0"/>
      <w:spacing w:after="120" w:line="240" w:lineRule="auto"/>
      <w:jc w:val="both"/>
    </w:pPr>
    <w:rPr>
      <w:rFonts w:eastAsiaTheme="minorEastAsia" w:cs="Arial"/>
      <w:kern w:val="0"/>
      <w:sz w:val="24"/>
      <w:szCs w:val="24"/>
      <w:lang w:eastAsia="pl-PL"/>
      <w14:ligatures w14:val="none"/>
    </w:rPr>
  </w:style>
  <w:style w:type="paragraph" w:styleId="Nagwek1">
    <w:name w:val="heading 1"/>
    <w:basedOn w:val="Normalny"/>
    <w:link w:val="Nagwek1Znak"/>
    <w:uiPriority w:val="9"/>
    <w:qFormat/>
    <w:rsid w:val="00197A00"/>
    <w:pPr>
      <w:widowControl/>
      <w:autoSpaceDE/>
      <w:autoSpaceDN/>
      <w:adjustRightInd/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4"/>
      <w:szCs w:val="4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55697"/>
    <w:pPr>
      <w:keepNext/>
      <w:keepLines/>
      <w:spacing w:before="480" w:after="240"/>
      <w:outlineLvl w:val="1"/>
    </w:pPr>
    <w:rPr>
      <w:rFonts w:eastAsiaTheme="majorEastAsia" w:cstheme="majorBidi"/>
      <w:b/>
      <w:bCs/>
      <w:sz w:val="26"/>
      <w:szCs w:val="26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43AB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E5CC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E5CC0"/>
  </w:style>
  <w:style w:type="paragraph" w:styleId="Stopka">
    <w:name w:val="footer"/>
    <w:basedOn w:val="Normalny"/>
    <w:link w:val="StopkaZnak"/>
    <w:uiPriority w:val="99"/>
    <w:unhideWhenUsed/>
    <w:rsid w:val="006E5CC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E5CC0"/>
  </w:style>
  <w:style w:type="paragraph" w:styleId="NormalnyWeb">
    <w:name w:val="Normal (Web)"/>
    <w:basedOn w:val="Normalny"/>
    <w:uiPriority w:val="99"/>
    <w:unhideWhenUsed/>
    <w:rsid w:val="00126394"/>
    <w:rPr>
      <w:rFonts w:ascii="Times New Roman" w:hAnsi="Times New Roman" w:cs="Times New Roman"/>
    </w:rPr>
  </w:style>
  <w:style w:type="character" w:styleId="Hipercze">
    <w:name w:val="Hyperlink"/>
    <w:basedOn w:val="Domylnaczcionkaakapitu"/>
    <w:uiPriority w:val="99"/>
    <w:unhideWhenUsed/>
    <w:rsid w:val="00126394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26394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474D3C"/>
    <w:pPr>
      <w:ind w:left="720"/>
      <w:contextualSpacing/>
    </w:pPr>
  </w:style>
  <w:style w:type="paragraph" w:customStyle="1" w:styleId="Style3">
    <w:name w:val="Style3"/>
    <w:basedOn w:val="Normalny"/>
    <w:uiPriority w:val="99"/>
    <w:rsid w:val="001A31A7"/>
    <w:pPr>
      <w:spacing w:line="229" w:lineRule="exact"/>
    </w:pPr>
  </w:style>
  <w:style w:type="paragraph" w:customStyle="1" w:styleId="Style6">
    <w:name w:val="Style6"/>
    <w:basedOn w:val="Normalny"/>
    <w:uiPriority w:val="99"/>
    <w:rsid w:val="001A31A7"/>
  </w:style>
  <w:style w:type="character" w:customStyle="1" w:styleId="FontStyle17">
    <w:name w:val="Font Style17"/>
    <w:basedOn w:val="Domylnaczcionkaakapitu"/>
    <w:uiPriority w:val="99"/>
    <w:rsid w:val="001A31A7"/>
    <w:rPr>
      <w:rFonts w:ascii="Arial" w:hAnsi="Arial" w:cs="Arial"/>
      <w:b/>
      <w:bCs/>
      <w:sz w:val="18"/>
      <w:szCs w:val="18"/>
    </w:rPr>
  </w:style>
  <w:style w:type="character" w:customStyle="1" w:styleId="FontStyle18">
    <w:name w:val="Font Style18"/>
    <w:basedOn w:val="Domylnaczcionkaakapitu"/>
    <w:uiPriority w:val="99"/>
    <w:rsid w:val="001A31A7"/>
    <w:rPr>
      <w:rFonts w:ascii="Arial" w:hAnsi="Arial" w:cs="Arial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A31A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A31A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A31A7"/>
    <w:rPr>
      <w:rFonts w:ascii="Arial" w:eastAsiaTheme="minorEastAsia" w:hAnsi="Arial" w:cs="Arial"/>
      <w:kern w:val="0"/>
      <w:sz w:val="20"/>
      <w:szCs w:val="20"/>
      <w:lang w:eastAsia="pl-PL"/>
      <w14:ligatures w14:val="none"/>
    </w:rPr>
  </w:style>
  <w:style w:type="paragraph" w:styleId="Tekstpodstawowy">
    <w:name w:val="Body Text"/>
    <w:aliases w:val="bt"/>
    <w:basedOn w:val="Normalny"/>
    <w:link w:val="TekstpodstawowyZnak"/>
    <w:rsid w:val="001A31A7"/>
    <w:pPr>
      <w:widowControl/>
      <w:autoSpaceDE/>
      <w:autoSpaceDN/>
      <w:adjustRightInd/>
    </w:pPr>
    <w:rPr>
      <w:rFonts w:ascii="Times New Roman" w:eastAsia="Times New Roman" w:hAnsi="Times New Roman" w:cs="Times New Roman"/>
      <w:szCs w:val="20"/>
    </w:rPr>
  </w:style>
  <w:style w:type="character" w:customStyle="1" w:styleId="TekstpodstawowyZnak">
    <w:name w:val="Tekst podstawowy Znak"/>
    <w:aliases w:val="bt Znak"/>
    <w:basedOn w:val="Domylnaczcionkaakapitu"/>
    <w:link w:val="Tekstpodstawowy"/>
    <w:rsid w:val="001A31A7"/>
    <w:rPr>
      <w:rFonts w:ascii="Times New Roman" w:eastAsia="Times New Roman" w:hAnsi="Times New Roman" w:cs="Times New Roman"/>
      <w:kern w:val="0"/>
      <w:sz w:val="24"/>
      <w:szCs w:val="20"/>
      <w:lang w:eastAsia="pl-PL"/>
      <w14:ligatures w14:val="none"/>
    </w:rPr>
  </w:style>
  <w:style w:type="table" w:styleId="Tabela-Siatka">
    <w:name w:val="Table Grid"/>
    <w:basedOn w:val="Standardowy"/>
    <w:uiPriority w:val="39"/>
    <w:rsid w:val="001A31A7"/>
    <w:pPr>
      <w:spacing w:after="0" w:line="240" w:lineRule="auto"/>
    </w:pPr>
    <w:rPr>
      <w:rFonts w:ascii="Arial" w:eastAsiaTheme="minorEastAsia"/>
      <w:kern w:val="0"/>
      <w:lang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197A00"/>
    <w:rPr>
      <w:rFonts w:eastAsia="Times New Roman" w:cs="Times New Roman"/>
      <w:b/>
      <w:bCs/>
      <w:kern w:val="36"/>
      <w:sz w:val="44"/>
      <w:szCs w:val="48"/>
      <w:lang w:eastAsia="pl-PL"/>
      <w14:ligatures w14:val="none"/>
    </w:rPr>
  </w:style>
  <w:style w:type="character" w:styleId="Pogrubienie">
    <w:name w:val="Strong"/>
    <w:basedOn w:val="Domylnaczcionkaakapitu"/>
    <w:uiPriority w:val="22"/>
    <w:qFormat/>
    <w:rsid w:val="00A60432"/>
    <w:rPr>
      <w:b/>
      <w:bCs/>
    </w:rPr>
  </w:style>
  <w:style w:type="character" w:customStyle="1" w:styleId="Nagwek2Znak">
    <w:name w:val="Nagłówek 2 Znak"/>
    <w:basedOn w:val="Domylnaczcionkaakapitu"/>
    <w:link w:val="Nagwek2"/>
    <w:uiPriority w:val="9"/>
    <w:rsid w:val="00855697"/>
    <w:rPr>
      <w:rFonts w:eastAsiaTheme="majorEastAsia" w:cstheme="majorBidi"/>
      <w:b/>
      <w:bCs/>
      <w:kern w:val="0"/>
      <w:sz w:val="26"/>
      <w:szCs w:val="26"/>
      <w:lang w:eastAsia="pl-PL"/>
      <w14:ligatures w14:val="none"/>
    </w:rPr>
  </w:style>
  <w:style w:type="paragraph" w:customStyle="1" w:styleId="western">
    <w:name w:val="western"/>
    <w:basedOn w:val="Normalny"/>
    <w:rsid w:val="00734EAC"/>
    <w:pPr>
      <w:widowControl/>
      <w:autoSpaceDE/>
      <w:autoSpaceDN/>
      <w:adjustRightInd/>
      <w:spacing w:before="100" w:beforeAutospacing="1" w:after="142" w:line="276" w:lineRule="auto"/>
      <w:jc w:val="left"/>
    </w:pPr>
    <w:rPr>
      <w:rFonts w:ascii="Times New Roman" w:eastAsia="Times New Roman" w:hAnsi="Times New Roman" w:cs="Times New Roman"/>
    </w:rPr>
  </w:style>
  <w:style w:type="character" w:customStyle="1" w:styleId="imm-highlight">
    <w:name w:val="imm-highlight"/>
    <w:basedOn w:val="Domylnaczcionkaakapitu"/>
    <w:rsid w:val="00F3567D"/>
  </w:style>
  <w:style w:type="paragraph" w:styleId="Poprawka">
    <w:name w:val="Revision"/>
    <w:hidden/>
    <w:uiPriority w:val="99"/>
    <w:semiHidden/>
    <w:rsid w:val="001F7AB5"/>
    <w:pPr>
      <w:spacing w:after="0" w:line="240" w:lineRule="auto"/>
    </w:pPr>
    <w:rPr>
      <w:rFonts w:eastAsiaTheme="minorEastAsia" w:cs="Arial"/>
      <w:kern w:val="0"/>
      <w:sz w:val="24"/>
      <w:szCs w:val="24"/>
      <w:lang w:eastAsia="pl-PL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44A2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44A20"/>
    <w:rPr>
      <w:rFonts w:ascii="Arial" w:eastAsiaTheme="minorEastAsia" w:hAnsi="Arial" w:cs="Arial"/>
      <w:b/>
      <w:bCs/>
      <w:kern w:val="0"/>
      <w:sz w:val="20"/>
      <w:szCs w:val="20"/>
      <w:lang w:eastAsia="pl-PL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65FC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65FC5"/>
    <w:rPr>
      <w:rFonts w:ascii="Tahoma" w:eastAsiaTheme="minorEastAsia" w:hAnsi="Tahoma" w:cs="Tahoma"/>
      <w:kern w:val="0"/>
      <w:sz w:val="16"/>
      <w:szCs w:val="16"/>
      <w:lang w:eastAsia="pl-PL"/>
      <w14:ligatures w14:val="none"/>
    </w:rPr>
  </w:style>
  <w:style w:type="paragraph" w:styleId="Bezodstpw">
    <w:name w:val="No Spacing"/>
    <w:uiPriority w:val="1"/>
    <w:qFormat/>
    <w:rsid w:val="008C2C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eastAsiaTheme="minorEastAsia" w:cs="Arial"/>
      <w:kern w:val="0"/>
      <w:sz w:val="24"/>
      <w:szCs w:val="24"/>
      <w:lang w:eastAsia="pl-PL"/>
      <w14:ligatures w14:val="none"/>
    </w:rPr>
  </w:style>
  <w:style w:type="character" w:styleId="Uwydatnienie">
    <w:name w:val="Emphasis"/>
    <w:basedOn w:val="Domylnaczcionkaakapitu"/>
    <w:uiPriority w:val="20"/>
    <w:qFormat/>
    <w:rsid w:val="00430914"/>
    <w:rPr>
      <w:i/>
      <w:iCs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43AB8"/>
    <w:rPr>
      <w:rFonts w:asciiTheme="majorHAnsi" w:eastAsiaTheme="majorEastAsia" w:hAnsiTheme="majorHAnsi" w:cstheme="majorBidi"/>
      <w:color w:val="1F3763" w:themeColor="accent1" w:themeShade="7F"/>
      <w:kern w:val="0"/>
      <w:sz w:val="24"/>
      <w:szCs w:val="24"/>
      <w:lang w:eastAsia="pl-PL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55697"/>
    <w:pPr>
      <w:widowControl w:val="0"/>
      <w:autoSpaceDE w:val="0"/>
      <w:autoSpaceDN w:val="0"/>
      <w:adjustRightInd w:val="0"/>
      <w:spacing w:after="120" w:line="240" w:lineRule="auto"/>
      <w:jc w:val="both"/>
    </w:pPr>
    <w:rPr>
      <w:rFonts w:eastAsiaTheme="minorEastAsia" w:cs="Arial"/>
      <w:kern w:val="0"/>
      <w:sz w:val="24"/>
      <w:szCs w:val="24"/>
      <w:lang w:eastAsia="pl-PL"/>
      <w14:ligatures w14:val="none"/>
    </w:rPr>
  </w:style>
  <w:style w:type="paragraph" w:styleId="Nagwek1">
    <w:name w:val="heading 1"/>
    <w:basedOn w:val="Normalny"/>
    <w:link w:val="Nagwek1Znak"/>
    <w:uiPriority w:val="9"/>
    <w:qFormat/>
    <w:rsid w:val="00197A00"/>
    <w:pPr>
      <w:widowControl/>
      <w:autoSpaceDE/>
      <w:autoSpaceDN/>
      <w:adjustRightInd/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4"/>
      <w:szCs w:val="4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55697"/>
    <w:pPr>
      <w:keepNext/>
      <w:keepLines/>
      <w:spacing w:before="480" w:after="240"/>
      <w:outlineLvl w:val="1"/>
    </w:pPr>
    <w:rPr>
      <w:rFonts w:eastAsiaTheme="majorEastAsia" w:cstheme="majorBidi"/>
      <w:b/>
      <w:bCs/>
      <w:sz w:val="26"/>
      <w:szCs w:val="26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43AB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E5CC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E5CC0"/>
  </w:style>
  <w:style w:type="paragraph" w:styleId="Stopka">
    <w:name w:val="footer"/>
    <w:basedOn w:val="Normalny"/>
    <w:link w:val="StopkaZnak"/>
    <w:uiPriority w:val="99"/>
    <w:unhideWhenUsed/>
    <w:rsid w:val="006E5CC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E5CC0"/>
  </w:style>
  <w:style w:type="paragraph" w:styleId="NormalnyWeb">
    <w:name w:val="Normal (Web)"/>
    <w:basedOn w:val="Normalny"/>
    <w:uiPriority w:val="99"/>
    <w:unhideWhenUsed/>
    <w:rsid w:val="00126394"/>
    <w:rPr>
      <w:rFonts w:ascii="Times New Roman" w:hAnsi="Times New Roman" w:cs="Times New Roman"/>
    </w:rPr>
  </w:style>
  <w:style w:type="character" w:styleId="Hipercze">
    <w:name w:val="Hyperlink"/>
    <w:basedOn w:val="Domylnaczcionkaakapitu"/>
    <w:uiPriority w:val="99"/>
    <w:unhideWhenUsed/>
    <w:rsid w:val="00126394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26394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474D3C"/>
    <w:pPr>
      <w:ind w:left="720"/>
      <w:contextualSpacing/>
    </w:pPr>
  </w:style>
  <w:style w:type="paragraph" w:customStyle="1" w:styleId="Style3">
    <w:name w:val="Style3"/>
    <w:basedOn w:val="Normalny"/>
    <w:uiPriority w:val="99"/>
    <w:rsid w:val="001A31A7"/>
    <w:pPr>
      <w:spacing w:line="229" w:lineRule="exact"/>
    </w:pPr>
  </w:style>
  <w:style w:type="paragraph" w:customStyle="1" w:styleId="Style6">
    <w:name w:val="Style6"/>
    <w:basedOn w:val="Normalny"/>
    <w:uiPriority w:val="99"/>
    <w:rsid w:val="001A31A7"/>
  </w:style>
  <w:style w:type="character" w:customStyle="1" w:styleId="FontStyle17">
    <w:name w:val="Font Style17"/>
    <w:basedOn w:val="Domylnaczcionkaakapitu"/>
    <w:uiPriority w:val="99"/>
    <w:rsid w:val="001A31A7"/>
    <w:rPr>
      <w:rFonts w:ascii="Arial" w:hAnsi="Arial" w:cs="Arial"/>
      <w:b/>
      <w:bCs/>
      <w:sz w:val="18"/>
      <w:szCs w:val="18"/>
    </w:rPr>
  </w:style>
  <w:style w:type="character" w:customStyle="1" w:styleId="FontStyle18">
    <w:name w:val="Font Style18"/>
    <w:basedOn w:val="Domylnaczcionkaakapitu"/>
    <w:uiPriority w:val="99"/>
    <w:rsid w:val="001A31A7"/>
    <w:rPr>
      <w:rFonts w:ascii="Arial" w:hAnsi="Arial" w:cs="Arial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A31A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A31A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A31A7"/>
    <w:rPr>
      <w:rFonts w:ascii="Arial" w:eastAsiaTheme="minorEastAsia" w:hAnsi="Arial" w:cs="Arial"/>
      <w:kern w:val="0"/>
      <w:sz w:val="20"/>
      <w:szCs w:val="20"/>
      <w:lang w:eastAsia="pl-PL"/>
      <w14:ligatures w14:val="none"/>
    </w:rPr>
  </w:style>
  <w:style w:type="paragraph" w:styleId="Tekstpodstawowy">
    <w:name w:val="Body Text"/>
    <w:aliases w:val="bt"/>
    <w:basedOn w:val="Normalny"/>
    <w:link w:val="TekstpodstawowyZnak"/>
    <w:rsid w:val="001A31A7"/>
    <w:pPr>
      <w:widowControl/>
      <w:autoSpaceDE/>
      <w:autoSpaceDN/>
      <w:adjustRightInd/>
    </w:pPr>
    <w:rPr>
      <w:rFonts w:ascii="Times New Roman" w:eastAsia="Times New Roman" w:hAnsi="Times New Roman" w:cs="Times New Roman"/>
      <w:szCs w:val="20"/>
    </w:rPr>
  </w:style>
  <w:style w:type="character" w:customStyle="1" w:styleId="TekstpodstawowyZnak">
    <w:name w:val="Tekst podstawowy Znak"/>
    <w:aliases w:val="bt Znak"/>
    <w:basedOn w:val="Domylnaczcionkaakapitu"/>
    <w:link w:val="Tekstpodstawowy"/>
    <w:rsid w:val="001A31A7"/>
    <w:rPr>
      <w:rFonts w:ascii="Times New Roman" w:eastAsia="Times New Roman" w:hAnsi="Times New Roman" w:cs="Times New Roman"/>
      <w:kern w:val="0"/>
      <w:sz w:val="24"/>
      <w:szCs w:val="20"/>
      <w:lang w:eastAsia="pl-PL"/>
      <w14:ligatures w14:val="none"/>
    </w:rPr>
  </w:style>
  <w:style w:type="table" w:styleId="Tabela-Siatka">
    <w:name w:val="Table Grid"/>
    <w:basedOn w:val="Standardowy"/>
    <w:uiPriority w:val="39"/>
    <w:rsid w:val="001A31A7"/>
    <w:pPr>
      <w:spacing w:after="0" w:line="240" w:lineRule="auto"/>
    </w:pPr>
    <w:rPr>
      <w:rFonts w:ascii="Arial" w:eastAsiaTheme="minorEastAsia"/>
      <w:kern w:val="0"/>
      <w:lang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197A00"/>
    <w:rPr>
      <w:rFonts w:eastAsia="Times New Roman" w:cs="Times New Roman"/>
      <w:b/>
      <w:bCs/>
      <w:kern w:val="36"/>
      <w:sz w:val="44"/>
      <w:szCs w:val="48"/>
      <w:lang w:eastAsia="pl-PL"/>
      <w14:ligatures w14:val="none"/>
    </w:rPr>
  </w:style>
  <w:style w:type="character" w:styleId="Pogrubienie">
    <w:name w:val="Strong"/>
    <w:basedOn w:val="Domylnaczcionkaakapitu"/>
    <w:uiPriority w:val="22"/>
    <w:qFormat/>
    <w:rsid w:val="00A60432"/>
    <w:rPr>
      <w:b/>
      <w:bCs/>
    </w:rPr>
  </w:style>
  <w:style w:type="character" w:customStyle="1" w:styleId="Nagwek2Znak">
    <w:name w:val="Nagłówek 2 Znak"/>
    <w:basedOn w:val="Domylnaczcionkaakapitu"/>
    <w:link w:val="Nagwek2"/>
    <w:uiPriority w:val="9"/>
    <w:rsid w:val="00855697"/>
    <w:rPr>
      <w:rFonts w:eastAsiaTheme="majorEastAsia" w:cstheme="majorBidi"/>
      <w:b/>
      <w:bCs/>
      <w:kern w:val="0"/>
      <w:sz w:val="26"/>
      <w:szCs w:val="26"/>
      <w:lang w:eastAsia="pl-PL"/>
      <w14:ligatures w14:val="none"/>
    </w:rPr>
  </w:style>
  <w:style w:type="paragraph" w:customStyle="1" w:styleId="western">
    <w:name w:val="western"/>
    <w:basedOn w:val="Normalny"/>
    <w:rsid w:val="00734EAC"/>
    <w:pPr>
      <w:widowControl/>
      <w:autoSpaceDE/>
      <w:autoSpaceDN/>
      <w:adjustRightInd/>
      <w:spacing w:before="100" w:beforeAutospacing="1" w:after="142" w:line="276" w:lineRule="auto"/>
      <w:jc w:val="left"/>
    </w:pPr>
    <w:rPr>
      <w:rFonts w:ascii="Times New Roman" w:eastAsia="Times New Roman" w:hAnsi="Times New Roman" w:cs="Times New Roman"/>
    </w:rPr>
  </w:style>
  <w:style w:type="character" w:customStyle="1" w:styleId="imm-highlight">
    <w:name w:val="imm-highlight"/>
    <w:basedOn w:val="Domylnaczcionkaakapitu"/>
    <w:rsid w:val="00F3567D"/>
  </w:style>
  <w:style w:type="paragraph" w:styleId="Poprawka">
    <w:name w:val="Revision"/>
    <w:hidden/>
    <w:uiPriority w:val="99"/>
    <w:semiHidden/>
    <w:rsid w:val="001F7AB5"/>
    <w:pPr>
      <w:spacing w:after="0" w:line="240" w:lineRule="auto"/>
    </w:pPr>
    <w:rPr>
      <w:rFonts w:eastAsiaTheme="minorEastAsia" w:cs="Arial"/>
      <w:kern w:val="0"/>
      <w:sz w:val="24"/>
      <w:szCs w:val="24"/>
      <w:lang w:eastAsia="pl-PL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44A2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44A20"/>
    <w:rPr>
      <w:rFonts w:ascii="Arial" w:eastAsiaTheme="minorEastAsia" w:hAnsi="Arial" w:cs="Arial"/>
      <w:b/>
      <w:bCs/>
      <w:kern w:val="0"/>
      <w:sz w:val="20"/>
      <w:szCs w:val="20"/>
      <w:lang w:eastAsia="pl-PL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65FC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65FC5"/>
    <w:rPr>
      <w:rFonts w:ascii="Tahoma" w:eastAsiaTheme="minorEastAsia" w:hAnsi="Tahoma" w:cs="Tahoma"/>
      <w:kern w:val="0"/>
      <w:sz w:val="16"/>
      <w:szCs w:val="16"/>
      <w:lang w:eastAsia="pl-PL"/>
      <w14:ligatures w14:val="none"/>
    </w:rPr>
  </w:style>
  <w:style w:type="paragraph" w:styleId="Bezodstpw">
    <w:name w:val="No Spacing"/>
    <w:uiPriority w:val="1"/>
    <w:qFormat/>
    <w:rsid w:val="008C2C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eastAsiaTheme="minorEastAsia" w:cs="Arial"/>
      <w:kern w:val="0"/>
      <w:sz w:val="24"/>
      <w:szCs w:val="24"/>
      <w:lang w:eastAsia="pl-PL"/>
      <w14:ligatures w14:val="none"/>
    </w:rPr>
  </w:style>
  <w:style w:type="character" w:styleId="Uwydatnienie">
    <w:name w:val="Emphasis"/>
    <w:basedOn w:val="Domylnaczcionkaakapitu"/>
    <w:uiPriority w:val="20"/>
    <w:qFormat/>
    <w:rsid w:val="00430914"/>
    <w:rPr>
      <w:i/>
      <w:iCs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43AB8"/>
    <w:rPr>
      <w:rFonts w:asciiTheme="majorHAnsi" w:eastAsiaTheme="majorEastAsia" w:hAnsiTheme="majorHAnsi" w:cstheme="majorBidi"/>
      <w:color w:val="1F3763" w:themeColor="accent1" w:themeShade="7F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17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9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2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9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4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10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37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1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5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8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5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2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33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64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2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1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34" Type="http://schemas.microsoft.com/office/2011/relationships/commentsExtended" Target="commentsExtended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hyperlink" Target="http://muzo.fm/" TargetMode="External"/><Relationship Id="rId33" Type="http://schemas.microsoft.com/office/2016/09/relationships/commentsIds" Target="commentsIds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hyperlink" Target="http://m.in/" TargetMode="External"/><Relationship Id="rId32" Type="http://schemas.microsoft.com/office/2011/relationships/people" Target="people.xml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hyperlink" Target="http://m.in/" TargetMode="External"/><Relationship Id="rId28" Type="http://schemas.openxmlformats.org/officeDocument/2006/relationships/fontTable" Target="fontTable.xml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footer" Target="footer1.xml"/><Relationship Id="rId30" Type="http://schemas.microsoft.com/office/2018/08/relationships/commentsExtensible" Target="commentsExtensi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5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A1EFD1-5FFA-473C-9D5D-0D9F04CB97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13</Pages>
  <Words>1689</Words>
  <Characters>10134</Characters>
  <Application>Microsoft Office Word</Application>
  <DocSecurity>0</DocSecurity>
  <Lines>84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Ozga</dc:creator>
  <cp:keywords/>
  <dc:description/>
  <cp:lastModifiedBy>Joanna Rafał</cp:lastModifiedBy>
  <cp:revision>6</cp:revision>
  <cp:lastPrinted>2024-08-12T11:16:00Z</cp:lastPrinted>
  <dcterms:created xsi:type="dcterms:W3CDTF">2025-06-26T11:26:00Z</dcterms:created>
  <dcterms:modified xsi:type="dcterms:W3CDTF">2025-06-30T08:34:00Z</dcterms:modified>
</cp:coreProperties>
</file>